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AD8" w:rsidRDefault="001A5AD8"/>
    <w:p w:rsidR="001A5AD8" w:rsidRDefault="00E95BCB">
      <w:pPr>
        <w:tabs>
          <w:tab w:val="left" w:pos="5712"/>
        </w:tabs>
        <w:jc w:val="center"/>
        <w:rPr>
          <w:rFonts w:cs="宋体"/>
          <w:b/>
          <w:bCs/>
          <w:sz w:val="36"/>
          <w:szCs w:val="36"/>
          <w:shd w:val="clear" w:color="auto" w:fill="FFFFFF"/>
        </w:rPr>
      </w:pPr>
      <w:r>
        <w:rPr>
          <w:rFonts w:cs="宋体" w:hint="eastAsia"/>
          <w:b/>
          <w:bCs/>
          <w:sz w:val="36"/>
          <w:szCs w:val="36"/>
          <w:shd w:val="clear" w:color="auto" w:fill="FFFFFF"/>
        </w:rPr>
        <w:t>绵竹市中医医院</w:t>
      </w:r>
    </w:p>
    <w:p w:rsidR="001A5AD8" w:rsidRDefault="00137717">
      <w:pPr>
        <w:tabs>
          <w:tab w:val="left" w:pos="5712"/>
        </w:tabs>
        <w:jc w:val="center"/>
        <w:rPr>
          <w:spacing w:val="-11"/>
          <w:sz w:val="44"/>
        </w:rPr>
      </w:pPr>
      <w:r w:rsidRPr="00137717">
        <w:rPr>
          <w:rFonts w:cs="宋体" w:hint="eastAsia"/>
          <w:b/>
          <w:bCs/>
          <w:sz w:val="36"/>
          <w:szCs w:val="36"/>
          <w:shd w:val="clear" w:color="auto" w:fill="FFFFFF"/>
        </w:rPr>
        <w:t>传染病上报管理系统采购项目</w:t>
      </w:r>
    </w:p>
    <w:p w:rsidR="001A5AD8" w:rsidRDefault="001A5AD8"/>
    <w:p w:rsidR="001A5AD8" w:rsidRDefault="00E95BCB">
      <w:pPr>
        <w:tabs>
          <w:tab w:val="left" w:pos="5712"/>
        </w:tabs>
        <w:jc w:val="center"/>
        <w:rPr>
          <w:b/>
          <w:bCs/>
          <w:sz w:val="60"/>
          <w:szCs w:val="70"/>
        </w:rPr>
      </w:pPr>
      <w:r>
        <w:rPr>
          <w:rFonts w:hint="eastAsia"/>
          <w:b/>
          <w:bCs/>
          <w:sz w:val="60"/>
          <w:szCs w:val="70"/>
        </w:rPr>
        <w:t>竞</w:t>
      </w:r>
    </w:p>
    <w:p w:rsidR="001A5AD8" w:rsidRDefault="00E95BCB">
      <w:pPr>
        <w:tabs>
          <w:tab w:val="left" w:pos="5712"/>
        </w:tabs>
        <w:jc w:val="center"/>
        <w:rPr>
          <w:b/>
          <w:bCs/>
          <w:sz w:val="60"/>
          <w:szCs w:val="70"/>
        </w:rPr>
      </w:pPr>
      <w:r>
        <w:rPr>
          <w:rFonts w:hint="eastAsia"/>
          <w:b/>
          <w:bCs/>
          <w:sz w:val="60"/>
          <w:szCs w:val="70"/>
        </w:rPr>
        <w:t>争</w:t>
      </w:r>
    </w:p>
    <w:p w:rsidR="001A5AD8" w:rsidRDefault="00E95BCB">
      <w:pPr>
        <w:tabs>
          <w:tab w:val="left" w:pos="5712"/>
        </w:tabs>
        <w:jc w:val="center"/>
        <w:rPr>
          <w:b/>
          <w:bCs/>
          <w:sz w:val="60"/>
          <w:szCs w:val="70"/>
        </w:rPr>
      </w:pPr>
      <w:r>
        <w:rPr>
          <w:rFonts w:hint="eastAsia"/>
          <w:b/>
          <w:bCs/>
          <w:sz w:val="60"/>
          <w:szCs w:val="70"/>
        </w:rPr>
        <w:t>性</w:t>
      </w:r>
    </w:p>
    <w:p w:rsidR="001A5AD8" w:rsidRDefault="00E95BCB">
      <w:pPr>
        <w:tabs>
          <w:tab w:val="left" w:pos="5712"/>
        </w:tabs>
        <w:jc w:val="center"/>
        <w:rPr>
          <w:b/>
          <w:bCs/>
          <w:sz w:val="60"/>
          <w:szCs w:val="70"/>
        </w:rPr>
      </w:pPr>
      <w:r>
        <w:rPr>
          <w:rFonts w:hint="eastAsia"/>
          <w:b/>
          <w:bCs/>
          <w:sz w:val="60"/>
          <w:szCs w:val="70"/>
        </w:rPr>
        <w:t>磋</w:t>
      </w:r>
    </w:p>
    <w:p w:rsidR="001A5AD8" w:rsidRDefault="00E95BCB">
      <w:pPr>
        <w:tabs>
          <w:tab w:val="left" w:pos="5712"/>
        </w:tabs>
        <w:jc w:val="center"/>
        <w:rPr>
          <w:b/>
          <w:bCs/>
          <w:sz w:val="60"/>
          <w:szCs w:val="70"/>
        </w:rPr>
      </w:pPr>
      <w:r>
        <w:rPr>
          <w:rFonts w:hint="eastAsia"/>
          <w:b/>
          <w:bCs/>
          <w:sz w:val="60"/>
          <w:szCs w:val="70"/>
        </w:rPr>
        <w:t>商</w:t>
      </w:r>
    </w:p>
    <w:p w:rsidR="001A5AD8" w:rsidRDefault="00E95BCB">
      <w:pPr>
        <w:tabs>
          <w:tab w:val="left" w:pos="5712"/>
        </w:tabs>
        <w:jc w:val="center"/>
        <w:rPr>
          <w:b/>
          <w:bCs/>
          <w:sz w:val="60"/>
          <w:szCs w:val="70"/>
        </w:rPr>
      </w:pPr>
      <w:r>
        <w:rPr>
          <w:rFonts w:hint="eastAsia"/>
          <w:b/>
          <w:bCs/>
          <w:sz w:val="60"/>
          <w:szCs w:val="70"/>
        </w:rPr>
        <w:t>文</w:t>
      </w:r>
    </w:p>
    <w:p w:rsidR="001A5AD8" w:rsidRDefault="00E95BCB">
      <w:pPr>
        <w:jc w:val="center"/>
      </w:pPr>
      <w:r>
        <w:rPr>
          <w:rFonts w:hint="eastAsia"/>
          <w:b/>
          <w:bCs/>
          <w:sz w:val="60"/>
          <w:szCs w:val="70"/>
        </w:rPr>
        <w:t>件</w:t>
      </w:r>
    </w:p>
    <w:p w:rsidR="001A5AD8" w:rsidRDefault="001A5AD8"/>
    <w:p w:rsidR="001A5AD8" w:rsidRDefault="00E95BCB">
      <w:pPr>
        <w:tabs>
          <w:tab w:val="left" w:pos="5712"/>
        </w:tabs>
        <w:spacing w:line="480" w:lineRule="auto"/>
        <w:jc w:val="center"/>
        <w:rPr>
          <w:b/>
          <w:sz w:val="32"/>
          <w:szCs w:val="32"/>
        </w:rPr>
      </w:pPr>
      <w:r>
        <w:rPr>
          <w:rFonts w:hint="eastAsia"/>
          <w:b/>
          <w:sz w:val="32"/>
          <w:szCs w:val="32"/>
        </w:rPr>
        <w:t>采购人：</w:t>
      </w:r>
      <w:r>
        <w:rPr>
          <w:rFonts w:cs="宋体" w:hint="eastAsia"/>
          <w:b/>
          <w:sz w:val="32"/>
          <w:szCs w:val="32"/>
        </w:rPr>
        <w:t>绵竹市中医医院</w:t>
      </w:r>
    </w:p>
    <w:p w:rsidR="001A5AD8" w:rsidRDefault="00E95BCB">
      <w:pPr>
        <w:jc w:val="center"/>
      </w:pPr>
      <w:r>
        <w:rPr>
          <w:rFonts w:hint="eastAsia"/>
          <w:b/>
          <w:bCs/>
          <w:sz w:val="32"/>
          <w:szCs w:val="32"/>
        </w:rPr>
        <w:t>2023</w:t>
      </w:r>
      <w:r>
        <w:rPr>
          <w:rFonts w:hint="eastAsia"/>
          <w:b/>
          <w:bCs/>
          <w:sz w:val="32"/>
          <w:szCs w:val="32"/>
        </w:rPr>
        <w:t>年</w:t>
      </w:r>
      <w:r w:rsidR="000719D8">
        <w:rPr>
          <w:b/>
          <w:bCs/>
          <w:sz w:val="32"/>
          <w:szCs w:val="32"/>
        </w:rPr>
        <w:t>4</w:t>
      </w:r>
      <w:r>
        <w:rPr>
          <w:rFonts w:hint="eastAsia"/>
          <w:b/>
          <w:sz w:val="32"/>
          <w:szCs w:val="32"/>
        </w:rPr>
        <w:t>月</w:t>
      </w:r>
      <w:r w:rsidR="000719D8">
        <w:rPr>
          <w:rFonts w:hint="eastAsia"/>
          <w:b/>
          <w:sz w:val="32"/>
          <w:szCs w:val="32"/>
        </w:rPr>
        <w:t>1</w:t>
      </w:r>
      <w:r w:rsidR="000719D8">
        <w:rPr>
          <w:b/>
          <w:sz w:val="32"/>
          <w:szCs w:val="32"/>
        </w:rPr>
        <w:t>4</w:t>
      </w:r>
      <w:r w:rsidR="000719D8">
        <w:rPr>
          <w:rFonts w:hint="eastAsia"/>
          <w:b/>
          <w:sz w:val="32"/>
          <w:szCs w:val="32"/>
        </w:rPr>
        <w:t>日</w:t>
      </w:r>
    </w:p>
    <w:p w:rsidR="001A5AD8" w:rsidRDefault="001A5AD8"/>
    <w:p w:rsidR="001A5AD8" w:rsidRDefault="00E95BCB">
      <w:r>
        <w:rPr>
          <w:rFonts w:hint="eastAsia"/>
        </w:rPr>
        <w:br w:type="page"/>
      </w:r>
    </w:p>
    <w:p w:rsidR="001A5AD8" w:rsidRDefault="00E95BCB">
      <w:pPr>
        <w:spacing w:line="440" w:lineRule="exact"/>
        <w:jc w:val="center"/>
        <w:rPr>
          <w:rFonts w:cs="宋体"/>
          <w:b/>
          <w:sz w:val="32"/>
          <w:szCs w:val="32"/>
        </w:rPr>
      </w:pPr>
      <w:r>
        <w:rPr>
          <w:rFonts w:cs="宋体" w:hint="eastAsia"/>
          <w:b/>
          <w:sz w:val="32"/>
          <w:szCs w:val="32"/>
        </w:rPr>
        <w:lastRenderedPageBreak/>
        <w:t>邀</w:t>
      </w:r>
      <w:r>
        <w:rPr>
          <w:rFonts w:cs="宋体" w:hint="eastAsia"/>
          <w:b/>
          <w:sz w:val="32"/>
          <w:szCs w:val="32"/>
        </w:rPr>
        <w:t xml:space="preserve"> </w:t>
      </w:r>
      <w:r>
        <w:rPr>
          <w:rFonts w:cs="宋体" w:hint="eastAsia"/>
          <w:b/>
          <w:sz w:val="32"/>
          <w:szCs w:val="32"/>
        </w:rPr>
        <w:t>请</w:t>
      </w:r>
      <w:r>
        <w:rPr>
          <w:rFonts w:cs="宋体" w:hint="eastAsia"/>
          <w:b/>
          <w:sz w:val="32"/>
          <w:szCs w:val="32"/>
        </w:rPr>
        <w:t xml:space="preserve"> </w:t>
      </w:r>
      <w:r>
        <w:rPr>
          <w:rFonts w:cs="宋体" w:hint="eastAsia"/>
          <w:b/>
          <w:sz w:val="32"/>
          <w:szCs w:val="32"/>
        </w:rPr>
        <w:t>函</w:t>
      </w:r>
    </w:p>
    <w:p w:rsidR="001A5AD8" w:rsidRDefault="00E95BCB">
      <w:pPr>
        <w:pStyle w:val="a5"/>
        <w:spacing w:after="0" w:line="440" w:lineRule="exact"/>
        <w:rPr>
          <w:rFonts w:cs="宋体"/>
        </w:rPr>
      </w:pPr>
      <w:r>
        <w:rPr>
          <w:rFonts w:cs="宋体" w:hint="eastAsia"/>
        </w:rPr>
        <w:t>各供应商：</w:t>
      </w:r>
    </w:p>
    <w:p w:rsidR="001A5AD8" w:rsidRDefault="00E95BCB">
      <w:pPr>
        <w:spacing w:line="440" w:lineRule="exact"/>
        <w:rPr>
          <w:rFonts w:cs="宋体"/>
        </w:rPr>
      </w:pPr>
      <w:r>
        <w:rPr>
          <w:rFonts w:cs="宋体" w:hint="eastAsia"/>
        </w:rPr>
        <w:t xml:space="preserve">　　我单位拟对医院传染病上报管理系统竞争性磋商采购，选定成交供应商，兹邀请符合本次磋商要求的供应商参加。</w:t>
      </w:r>
    </w:p>
    <w:p w:rsidR="001A5AD8" w:rsidRDefault="00E95BCB">
      <w:pPr>
        <w:tabs>
          <w:tab w:val="left" w:pos="540"/>
        </w:tabs>
        <w:spacing w:line="440" w:lineRule="exact"/>
        <w:jc w:val="left"/>
        <w:rPr>
          <w:rFonts w:cs="宋体"/>
        </w:rPr>
      </w:pPr>
      <w:r>
        <w:rPr>
          <w:rFonts w:cs="宋体" w:hint="eastAsia"/>
        </w:rPr>
        <w:t xml:space="preserve">　　</w:t>
      </w:r>
      <w:r>
        <w:rPr>
          <w:rFonts w:cs="宋体" w:hint="eastAsia"/>
          <w:b/>
          <w:bCs/>
        </w:rPr>
        <w:t>一、本项目的概况如下：</w:t>
      </w:r>
    </w:p>
    <w:p w:rsidR="001A5AD8" w:rsidRDefault="00E95BCB">
      <w:pPr>
        <w:spacing w:line="440" w:lineRule="exact"/>
        <w:ind w:firstLineChars="200" w:firstLine="480"/>
        <w:rPr>
          <w:rFonts w:cs="宋体"/>
          <w:u w:val="single"/>
        </w:rPr>
      </w:pPr>
      <w:r>
        <w:rPr>
          <w:rFonts w:cs="宋体" w:hint="eastAsia"/>
        </w:rPr>
        <w:t>1.</w:t>
      </w:r>
      <w:r>
        <w:rPr>
          <w:rFonts w:cs="宋体" w:hint="eastAsia"/>
        </w:rPr>
        <w:t>采购人：绵竹市中医医院。</w:t>
      </w:r>
    </w:p>
    <w:p w:rsidR="001A5AD8" w:rsidRDefault="00E95BCB">
      <w:pPr>
        <w:spacing w:line="440" w:lineRule="exact"/>
        <w:ind w:firstLineChars="200" w:firstLine="480"/>
        <w:rPr>
          <w:rFonts w:cs="宋体"/>
        </w:rPr>
      </w:pPr>
      <w:r>
        <w:rPr>
          <w:rFonts w:cs="宋体" w:hint="eastAsia"/>
        </w:rPr>
        <w:t>2.</w:t>
      </w:r>
      <w:r>
        <w:rPr>
          <w:rFonts w:cs="宋体" w:hint="eastAsia"/>
        </w:rPr>
        <w:t>项目地点：</w:t>
      </w:r>
      <w:r w:rsidR="000719D8">
        <w:rPr>
          <w:rFonts w:cs="宋体" w:hint="eastAsia"/>
        </w:rPr>
        <w:t>绵竹市紫岩街道天河路6</w:t>
      </w:r>
      <w:r w:rsidR="000719D8">
        <w:rPr>
          <w:rFonts w:cs="宋体"/>
        </w:rPr>
        <w:t>0</w:t>
      </w:r>
      <w:r w:rsidR="000719D8">
        <w:rPr>
          <w:rFonts w:cs="宋体" w:hint="eastAsia"/>
        </w:rPr>
        <w:t>号</w:t>
      </w:r>
    </w:p>
    <w:p w:rsidR="000719D8" w:rsidRDefault="00E95BCB" w:rsidP="000719D8">
      <w:pPr>
        <w:pStyle w:val="a5"/>
        <w:spacing w:after="0" w:line="440" w:lineRule="exact"/>
        <w:ind w:firstLine="480"/>
        <w:rPr>
          <w:rFonts w:cs="宋体"/>
        </w:rPr>
      </w:pPr>
      <w:r>
        <w:rPr>
          <w:rFonts w:cs="宋体" w:hint="eastAsia"/>
        </w:rPr>
        <w:t>3.</w:t>
      </w:r>
      <w:r>
        <w:rPr>
          <w:rFonts w:cs="宋体" w:hint="eastAsia"/>
        </w:rPr>
        <w:t>项目名称：</w:t>
      </w:r>
      <w:r w:rsidR="00137717" w:rsidRPr="00137717">
        <w:rPr>
          <w:rFonts w:cs="宋体" w:hint="eastAsia"/>
        </w:rPr>
        <w:t>绵竹市中医医院</w:t>
      </w:r>
      <w:bookmarkStart w:id="0" w:name="_Hlk132378565"/>
      <w:r w:rsidR="00137717" w:rsidRPr="00137717">
        <w:rPr>
          <w:rFonts w:cs="宋体" w:hint="eastAsia"/>
        </w:rPr>
        <w:t>传染病上报管理系统采购项目</w:t>
      </w:r>
      <w:bookmarkEnd w:id="0"/>
    </w:p>
    <w:p w:rsidR="001A5AD8" w:rsidRDefault="000719D8" w:rsidP="000719D8">
      <w:pPr>
        <w:pStyle w:val="a5"/>
        <w:spacing w:after="0" w:line="440" w:lineRule="exact"/>
        <w:ind w:firstLine="480"/>
        <w:rPr>
          <w:rFonts w:cs="宋体"/>
        </w:rPr>
      </w:pPr>
      <w:r>
        <w:rPr>
          <w:rFonts w:cs="宋体"/>
        </w:rPr>
        <w:t>4.</w:t>
      </w:r>
      <w:r>
        <w:rPr>
          <w:rFonts w:cs="宋体" w:hint="eastAsia"/>
        </w:rPr>
        <w:t>项目编号：</w:t>
      </w:r>
      <w:r w:rsidRPr="000719D8">
        <w:rPr>
          <w:rFonts w:cs="宋体"/>
        </w:rPr>
        <w:t>YNC-202300</w:t>
      </w:r>
      <w:r>
        <w:rPr>
          <w:rFonts w:cs="宋体"/>
        </w:rPr>
        <w:t>5</w:t>
      </w:r>
      <w:r w:rsidRPr="000719D8">
        <w:rPr>
          <w:rFonts w:cs="宋体"/>
        </w:rPr>
        <w:t>号</w:t>
      </w:r>
    </w:p>
    <w:p w:rsidR="000719D8" w:rsidRPr="000719D8" w:rsidRDefault="000719D8" w:rsidP="000719D8">
      <w:r>
        <w:rPr>
          <w:rFonts w:hint="eastAsia"/>
        </w:rPr>
        <w:t xml:space="preserve"> </w:t>
      </w:r>
      <w:r>
        <w:t xml:space="preserve">   5.</w:t>
      </w:r>
      <w:r>
        <w:rPr>
          <w:rFonts w:hint="eastAsia"/>
        </w:rPr>
        <w:t>项目</w:t>
      </w:r>
      <w:r w:rsidR="006504CA">
        <w:rPr>
          <w:rFonts w:hint="eastAsia"/>
        </w:rPr>
        <w:t>控制</w:t>
      </w:r>
      <w:r>
        <w:rPr>
          <w:rFonts w:hint="eastAsia"/>
        </w:rPr>
        <w:t>价：人民币1</w:t>
      </w:r>
      <w:r>
        <w:t>3</w:t>
      </w:r>
      <w:r>
        <w:rPr>
          <w:rFonts w:hint="eastAsia"/>
        </w:rPr>
        <w:t>万元</w:t>
      </w:r>
    </w:p>
    <w:p w:rsidR="001A5AD8" w:rsidRDefault="00E95BCB">
      <w:pPr>
        <w:pStyle w:val="a5"/>
        <w:spacing w:after="0" w:line="440" w:lineRule="exact"/>
        <w:rPr>
          <w:rFonts w:cs="宋体"/>
          <w:bCs/>
        </w:rPr>
      </w:pPr>
      <w:r>
        <w:rPr>
          <w:rFonts w:cs="宋体" w:hint="eastAsia"/>
        </w:rPr>
        <w:t xml:space="preserve">　　</w:t>
      </w:r>
      <w:r w:rsidR="000719D8">
        <w:rPr>
          <w:rFonts w:cs="宋体"/>
        </w:rPr>
        <w:t>6</w:t>
      </w:r>
      <w:r>
        <w:rPr>
          <w:rFonts w:cs="宋体" w:hint="eastAsia"/>
        </w:rPr>
        <w:t>.</w:t>
      </w:r>
      <w:r>
        <w:rPr>
          <w:rFonts w:cs="宋体" w:hint="eastAsia"/>
          <w:bCs/>
        </w:rPr>
        <w:t>供应商参加本次采购活动资格要求：</w:t>
      </w:r>
    </w:p>
    <w:p w:rsidR="001A5AD8" w:rsidRDefault="00E95BCB">
      <w:pPr>
        <w:pStyle w:val="ad"/>
        <w:spacing w:line="440" w:lineRule="exact"/>
        <w:ind w:firstLine="480"/>
        <w:rPr>
          <w:rFonts w:cs="宋体"/>
          <w:bCs/>
          <w:sz w:val="24"/>
        </w:rPr>
      </w:pPr>
      <w:r>
        <w:rPr>
          <w:rFonts w:cs="宋体" w:hint="eastAsia"/>
          <w:bCs/>
          <w:sz w:val="24"/>
        </w:rPr>
        <w:t>（</w:t>
      </w:r>
      <w:r>
        <w:rPr>
          <w:rFonts w:cs="宋体" w:hint="eastAsia"/>
          <w:bCs/>
          <w:sz w:val="24"/>
        </w:rPr>
        <w:t>1</w:t>
      </w:r>
      <w:r>
        <w:rPr>
          <w:rFonts w:cs="宋体" w:hint="eastAsia"/>
          <w:bCs/>
          <w:sz w:val="24"/>
        </w:rPr>
        <w:t>）具有独立承担民事责任的能力；</w:t>
      </w:r>
    </w:p>
    <w:p w:rsidR="001A5AD8" w:rsidRDefault="00E95BCB">
      <w:pPr>
        <w:pStyle w:val="ad"/>
        <w:spacing w:line="440" w:lineRule="exact"/>
        <w:ind w:firstLine="480"/>
        <w:rPr>
          <w:rFonts w:cs="宋体"/>
          <w:bCs/>
          <w:sz w:val="24"/>
        </w:rPr>
      </w:pPr>
      <w:r>
        <w:rPr>
          <w:rFonts w:cs="宋体" w:hint="eastAsia"/>
          <w:bCs/>
          <w:sz w:val="24"/>
        </w:rPr>
        <w:t>（</w:t>
      </w:r>
      <w:r>
        <w:rPr>
          <w:rFonts w:cs="宋体" w:hint="eastAsia"/>
          <w:bCs/>
          <w:sz w:val="24"/>
        </w:rPr>
        <w:t>2</w:t>
      </w:r>
      <w:r>
        <w:rPr>
          <w:rFonts w:cs="宋体" w:hint="eastAsia"/>
          <w:bCs/>
          <w:sz w:val="24"/>
        </w:rPr>
        <w:t>）具有良好的商业信誉和健全的财务会计制度；</w:t>
      </w:r>
    </w:p>
    <w:p w:rsidR="001A5AD8" w:rsidRDefault="00E95BCB">
      <w:pPr>
        <w:pStyle w:val="ad"/>
        <w:spacing w:line="440" w:lineRule="exact"/>
        <w:ind w:firstLine="480"/>
        <w:rPr>
          <w:rFonts w:cs="宋体"/>
          <w:bCs/>
          <w:sz w:val="24"/>
        </w:rPr>
      </w:pPr>
      <w:r>
        <w:rPr>
          <w:rFonts w:cs="宋体" w:hint="eastAsia"/>
          <w:bCs/>
          <w:sz w:val="24"/>
        </w:rPr>
        <w:t>（</w:t>
      </w:r>
      <w:r>
        <w:rPr>
          <w:rFonts w:cs="宋体" w:hint="eastAsia"/>
          <w:bCs/>
          <w:sz w:val="24"/>
        </w:rPr>
        <w:t>3</w:t>
      </w:r>
      <w:r>
        <w:rPr>
          <w:rFonts w:cs="宋体" w:hint="eastAsia"/>
          <w:bCs/>
          <w:sz w:val="24"/>
        </w:rPr>
        <w:t>）具有履行合同所必需的设备和专业技术能力；</w:t>
      </w:r>
    </w:p>
    <w:p w:rsidR="001A5AD8" w:rsidRDefault="00E95BCB">
      <w:pPr>
        <w:pStyle w:val="ad"/>
        <w:spacing w:line="440" w:lineRule="exact"/>
        <w:ind w:firstLine="480"/>
        <w:rPr>
          <w:rFonts w:cs="宋体"/>
          <w:bCs/>
          <w:sz w:val="24"/>
        </w:rPr>
      </w:pPr>
      <w:r>
        <w:rPr>
          <w:rFonts w:cs="宋体" w:hint="eastAsia"/>
          <w:bCs/>
          <w:sz w:val="24"/>
        </w:rPr>
        <w:t>（</w:t>
      </w:r>
      <w:r>
        <w:rPr>
          <w:rFonts w:cs="宋体" w:hint="eastAsia"/>
          <w:bCs/>
          <w:sz w:val="24"/>
        </w:rPr>
        <w:t>4</w:t>
      </w:r>
      <w:r>
        <w:rPr>
          <w:rFonts w:cs="宋体" w:hint="eastAsia"/>
          <w:bCs/>
          <w:sz w:val="24"/>
        </w:rPr>
        <w:t>）具有依法缴纳税收和社会保障资金的良好记录；</w:t>
      </w:r>
    </w:p>
    <w:p w:rsidR="001A5AD8" w:rsidRDefault="00E95BCB">
      <w:pPr>
        <w:pStyle w:val="ad"/>
        <w:spacing w:line="440" w:lineRule="exact"/>
        <w:ind w:firstLine="480"/>
        <w:rPr>
          <w:rFonts w:cs="宋体"/>
          <w:bCs/>
          <w:sz w:val="24"/>
        </w:rPr>
      </w:pPr>
      <w:r>
        <w:rPr>
          <w:rFonts w:cs="宋体" w:hint="eastAsia"/>
          <w:bCs/>
          <w:sz w:val="24"/>
        </w:rPr>
        <w:t>（</w:t>
      </w:r>
      <w:r>
        <w:rPr>
          <w:rFonts w:cs="宋体" w:hint="eastAsia"/>
          <w:bCs/>
          <w:sz w:val="24"/>
        </w:rPr>
        <w:t>5</w:t>
      </w:r>
      <w:r>
        <w:rPr>
          <w:rFonts w:cs="宋体" w:hint="eastAsia"/>
          <w:bCs/>
          <w:sz w:val="24"/>
        </w:rPr>
        <w:t>）参加政府采购活动前三年内，在经营活动中没有重大违法记录；</w:t>
      </w:r>
    </w:p>
    <w:p w:rsidR="001A5AD8" w:rsidRDefault="00E95BCB">
      <w:pPr>
        <w:pStyle w:val="ad"/>
        <w:spacing w:line="440" w:lineRule="exact"/>
        <w:ind w:firstLine="480"/>
        <w:rPr>
          <w:rFonts w:cs="宋体"/>
          <w:bCs/>
          <w:sz w:val="24"/>
        </w:rPr>
      </w:pPr>
      <w:r>
        <w:rPr>
          <w:rFonts w:cs="宋体" w:hint="eastAsia"/>
          <w:bCs/>
          <w:sz w:val="24"/>
        </w:rPr>
        <w:t>（</w:t>
      </w:r>
      <w:r>
        <w:rPr>
          <w:rFonts w:cs="宋体" w:hint="eastAsia"/>
          <w:bCs/>
          <w:sz w:val="24"/>
        </w:rPr>
        <w:t>6</w:t>
      </w:r>
      <w:r>
        <w:rPr>
          <w:rFonts w:cs="宋体" w:hint="eastAsia"/>
          <w:bCs/>
          <w:sz w:val="24"/>
        </w:rPr>
        <w:t>）法律、行政法规规定的其他条件；</w:t>
      </w:r>
    </w:p>
    <w:p w:rsidR="001A5AD8" w:rsidRDefault="00E95BCB">
      <w:pPr>
        <w:pStyle w:val="ad"/>
        <w:spacing w:line="440" w:lineRule="exact"/>
        <w:ind w:firstLine="480"/>
        <w:rPr>
          <w:rFonts w:cs="宋体"/>
          <w:bCs/>
          <w:sz w:val="24"/>
        </w:rPr>
      </w:pPr>
      <w:r>
        <w:rPr>
          <w:rFonts w:cs="宋体" w:hint="eastAsia"/>
          <w:bCs/>
          <w:sz w:val="24"/>
        </w:rPr>
        <w:t>（</w:t>
      </w:r>
      <w:r>
        <w:rPr>
          <w:rFonts w:cs="宋体" w:hint="eastAsia"/>
          <w:bCs/>
          <w:sz w:val="24"/>
        </w:rPr>
        <w:t>7</w:t>
      </w:r>
      <w:r>
        <w:rPr>
          <w:rFonts w:cs="宋体" w:hint="eastAsia"/>
          <w:bCs/>
          <w:sz w:val="24"/>
        </w:rPr>
        <w:t>）具有有效的营业执照（包含相关经营范围）；</w:t>
      </w:r>
    </w:p>
    <w:p w:rsidR="001A5AD8" w:rsidRDefault="00E95BCB">
      <w:pPr>
        <w:ind w:firstLineChars="200" w:firstLine="480"/>
      </w:pPr>
      <w:r>
        <w:rPr>
          <w:rFonts w:cs="宋体" w:hint="eastAsia"/>
          <w:bCs/>
        </w:rPr>
        <w:t>（</w:t>
      </w:r>
      <w:r>
        <w:rPr>
          <w:rFonts w:cs="宋体" w:hint="eastAsia"/>
          <w:bCs/>
        </w:rPr>
        <w:t>8</w:t>
      </w:r>
      <w:r>
        <w:rPr>
          <w:rFonts w:cs="宋体" w:hint="eastAsia"/>
          <w:bCs/>
        </w:rPr>
        <w:t>）本项目不接受联合投标。</w:t>
      </w:r>
    </w:p>
    <w:p w:rsidR="001A5AD8" w:rsidRDefault="00E95BCB">
      <w:pPr>
        <w:ind w:firstLineChars="200" w:firstLine="482"/>
      </w:pPr>
      <w:r>
        <w:rPr>
          <w:rFonts w:cs="宋体" w:hint="eastAsia"/>
          <w:b/>
          <w:bCs/>
        </w:rPr>
        <w:t>二、报名时间和地点：</w:t>
      </w:r>
    </w:p>
    <w:p w:rsidR="0049777E" w:rsidRPr="0049777E" w:rsidRDefault="0049777E" w:rsidP="0049777E">
      <w:pPr>
        <w:tabs>
          <w:tab w:val="left" w:pos="720"/>
        </w:tabs>
        <w:spacing w:line="440" w:lineRule="exact"/>
        <w:ind w:firstLineChars="250" w:firstLine="600"/>
        <w:rPr>
          <w:rFonts w:cs="宋体"/>
        </w:rPr>
      </w:pPr>
      <w:r w:rsidRPr="0049777E">
        <w:rPr>
          <w:rFonts w:cs="宋体" w:hint="eastAsia"/>
        </w:rPr>
        <w:t>本项目采用现场报名方式，请于</w:t>
      </w:r>
      <w:r w:rsidRPr="0049777E">
        <w:rPr>
          <w:rFonts w:cs="宋体"/>
        </w:rPr>
        <w:t>2023年4月21日前，在工作时间内，到绵竹市紫岩街道紫岩路150号绵竹市中医医院分院5楼采管办报名，联系人秦老师，联系电话：18016120212。</w:t>
      </w:r>
    </w:p>
    <w:p w:rsidR="001A5AD8" w:rsidRDefault="0049777E" w:rsidP="0049777E">
      <w:pPr>
        <w:tabs>
          <w:tab w:val="left" w:pos="720"/>
        </w:tabs>
        <w:spacing w:line="440" w:lineRule="exact"/>
        <w:ind w:firstLineChars="250" w:firstLine="600"/>
        <w:rPr>
          <w:rFonts w:cs="宋体"/>
          <w:bCs/>
        </w:rPr>
      </w:pPr>
      <w:r w:rsidRPr="0049777E">
        <w:rPr>
          <w:rFonts w:cs="宋体" w:hint="eastAsia"/>
        </w:rPr>
        <w:t>报名资料：</w:t>
      </w:r>
      <w:r w:rsidRPr="0049777E">
        <w:rPr>
          <w:rFonts w:cs="宋体"/>
        </w:rPr>
        <w:t>1.营业执照复印件1份；2.法人授权/委托书1份；3.法人身份证复印件1份；4.被授权/委托人身份证复印件1份（含联系人电话）；5.公司相关资质1份，均盖鲜章。</w:t>
      </w:r>
    </w:p>
    <w:p w:rsidR="001A5AD8" w:rsidRDefault="00E95BCB">
      <w:pPr>
        <w:numPr>
          <w:ilvl w:val="0"/>
          <w:numId w:val="2"/>
        </w:numPr>
        <w:spacing w:line="440" w:lineRule="exact"/>
        <w:ind w:firstLineChars="250" w:firstLine="602"/>
        <w:rPr>
          <w:rFonts w:cs="宋体"/>
          <w:b/>
          <w:bCs/>
        </w:rPr>
      </w:pPr>
      <w:r>
        <w:rPr>
          <w:rFonts w:cs="宋体" w:hint="eastAsia"/>
          <w:b/>
          <w:bCs/>
        </w:rPr>
        <w:t>磋商文件提交的地点和截止时间：</w:t>
      </w:r>
    </w:p>
    <w:p w:rsidR="001A5AD8" w:rsidRDefault="00624202" w:rsidP="00624202">
      <w:pPr>
        <w:spacing w:line="440" w:lineRule="exact"/>
        <w:ind w:firstLineChars="200" w:firstLine="480"/>
        <w:rPr>
          <w:rFonts w:cs="宋体"/>
        </w:rPr>
      </w:pPr>
      <w:r>
        <w:rPr>
          <w:rFonts w:cs="宋体" w:hint="eastAsia"/>
        </w:rPr>
        <w:t>2023年</w:t>
      </w:r>
      <w:r>
        <w:rPr>
          <w:rFonts w:cs="宋体"/>
        </w:rPr>
        <w:t>4</w:t>
      </w:r>
      <w:r>
        <w:rPr>
          <w:rFonts w:cs="宋体" w:hint="eastAsia"/>
        </w:rPr>
        <w:t>月</w:t>
      </w:r>
      <w:r>
        <w:rPr>
          <w:rFonts w:cs="宋体"/>
        </w:rPr>
        <w:t>26</w:t>
      </w:r>
      <w:r>
        <w:rPr>
          <w:rFonts w:cs="宋体" w:hint="eastAsia"/>
        </w:rPr>
        <w:t>日</w:t>
      </w:r>
      <w:r>
        <w:rPr>
          <w:rFonts w:cs="宋体"/>
        </w:rPr>
        <w:t>17</w:t>
      </w:r>
      <w:r>
        <w:rPr>
          <w:rFonts w:cs="宋体" w:hint="eastAsia"/>
        </w:rPr>
        <w:t>时</w:t>
      </w:r>
      <w:r>
        <w:rPr>
          <w:rFonts w:cs="宋体"/>
        </w:rPr>
        <w:t>0</w:t>
      </w:r>
      <w:r w:rsidR="00BF3810">
        <w:rPr>
          <w:rFonts w:cs="宋体" w:hint="eastAsia"/>
        </w:rPr>
        <w:t>0</w:t>
      </w:r>
      <w:r>
        <w:rPr>
          <w:rFonts w:cs="宋体" w:hint="eastAsia"/>
        </w:rPr>
        <w:t>分前，将密封并加盖密封章的磋商</w:t>
      </w:r>
      <w:r w:rsidR="00911AC4">
        <w:rPr>
          <w:rFonts w:cs="宋体" w:hint="eastAsia"/>
        </w:rPr>
        <w:t>文件</w:t>
      </w:r>
      <w:r w:rsidR="006504CA">
        <w:rPr>
          <w:rFonts w:cs="宋体" w:hint="eastAsia"/>
        </w:rPr>
        <w:t>2份（一正一副）</w:t>
      </w:r>
      <w:r>
        <w:rPr>
          <w:rFonts w:cs="宋体" w:hint="eastAsia"/>
        </w:rPr>
        <w:t>，送至现场报名处，逾期送达的或不符合规定的磋商响应文件将被拒绝。</w:t>
      </w:r>
    </w:p>
    <w:p w:rsidR="001A5AD8" w:rsidRDefault="00E95BCB">
      <w:pPr>
        <w:numPr>
          <w:ilvl w:val="0"/>
          <w:numId w:val="2"/>
        </w:numPr>
        <w:spacing w:line="440" w:lineRule="exact"/>
        <w:ind w:firstLineChars="250" w:firstLine="602"/>
        <w:rPr>
          <w:rFonts w:cs="宋体"/>
        </w:rPr>
      </w:pPr>
      <w:r>
        <w:rPr>
          <w:rFonts w:cs="宋体" w:hint="eastAsia"/>
          <w:b/>
          <w:bCs/>
        </w:rPr>
        <w:t>磋商会时间：</w:t>
      </w:r>
    </w:p>
    <w:p w:rsidR="001A5AD8" w:rsidRDefault="00E95BCB">
      <w:pPr>
        <w:spacing w:line="440" w:lineRule="exact"/>
        <w:rPr>
          <w:rFonts w:cs="宋体"/>
        </w:rPr>
      </w:pPr>
      <w:r>
        <w:rPr>
          <w:rFonts w:cs="宋体" w:hint="eastAsia"/>
          <w:b/>
          <w:bCs/>
        </w:rPr>
        <w:t xml:space="preserve">　　</w:t>
      </w:r>
      <w:r>
        <w:rPr>
          <w:rFonts w:cs="宋体" w:hint="eastAsia"/>
        </w:rPr>
        <w:t>本项目的磋商会</w:t>
      </w:r>
      <w:r w:rsidR="000719D8">
        <w:rPr>
          <w:rFonts w:cs="宋体" w:hint="eastAsia"/>
        </w:rPr>
        <w:t>根据工作安排另行电话通知</w:t>
      </w:r>
      <w:r>
        <w:rPr>
          <w:rFonts w:cs="宋体" w:hint="eastAsia"/>
        </w:rPr>
        <w:t>，供应商的法定代表人或其委托</w:t>
      </w:r>
      <w:r>
        <w:rPr>
          <w:rFonts w:cs="宋体" w:hint="eastAsia"/>
        </w:rPr>
        <w:lastRenderedPageBreak/>
        <w:t>代理人应准时参加磋商会议。</w:t>
      </w:r>
    </w:p>
    <w:p w:rsidR="001A5AD8" w:rsidRDefault="00E95BCB">
      <w:pPr>
        <w:tabs>
          <w:tab w:val="left" w:pos="5712"/>
        </w:tabs>
        <w:spacing w:line="440" w:lineRule="exact"/>
        <w:jc w:val="center"/>
        <w:rPr>
          <w:rFonts w:cs="宋体"/>
          <w:b/>
          <w:bCs/>
          <w:spacing w:val="-4"/>
          <w:sz w:val="30"/>
          <w:szCs w:val="30"/>
          <w:u w:val="single"/>
        </w:rPr>
      </w:pPr>
      <w:r>
        <w:rPr>
          <w:rFonts w:cs="宋体" w:hint="eastAsia"/>
          <w:b/>
          <w:bCs/>
          <w:sz w:val="30"/>
          <w:szCs w:val="30"/>
        </w:rPr>
        <w:t>第一部分</w:t>
      </w:r>
      <w:r>
        <w:rPr>
          <w:rFonts w:cs="宋体" w:hint="eastAsia"/>
          <w:b/>
          <w:bCs/>
          <w:sz w:val="30"/>
          <w:szCs w:val="30"/>
        </w:rPr>
        <w:t xml:space="preserve">   </w:t>
      </w:r>
      <w:r>
        <w:rPr>
          <w:rFonts w:cs="宋体" w:hint="eastAsia"/>
          <w:b/>
          <w:bCs/>
          <w:sz w:val="30"/>
          <w:szCs w:val="30"/>
        </w:rPr>
        <w:t>磋商项目技术需求</w:t>
      </w:r>
    </w:p>
    <w:p w:rsidR="001A5AD8" w:rsidRDefault="001A5AD8">
      <w:pPr>
        <w:ind w:firstLineChars="200" w:firstLine="482"/>
        <w:rPr>
          <w:rFonts w:ascii="仿宋" w:eastAsia="仿宋" w:hAnsi="仿宋"/>
          <w:b/>
        </w:rPr>
      </w:pPr>
    </w:p>
    <w:p w:rsidR="001A5AD8" w:rsidRDefault="00E95BCB">
      <w:pPr>
        <w:ind w:firstLineChars="200" w:firstLine="482"/>
        <w:rPr>
          <w:b/>
          <w:bCs/>
        </w:rPr>
      </w:pPr>
      <w:r>
        <w:rPr>
          <w:rFonts w:hint="eastAsia"/>
          <w:b/>
          <w:bCs/>
        </w:rPr>
        <w:t>前提：本章中标注“</w:t>
      </w:r>
      <w:bookmarkStart w:id="1" w:name="_Hlk110089205"/>
      <w:r>
        <w:rPr>
          <w:rFonts w:hint="eastAsia"/>
          <w:b/>
          <w:bCs/>
        </w:rPr>
        <w:t>▲</w:t>
      </w:r>
      <w:bookmarkEnd w:id="1"/>
      <w:r>
        <w:rPr>
          <w:rFonts w:hint="eastAsia"/>
          <w:b/>
          <w:bCs/>
        </w:rPr>
        <w:t>”的条款为本项目的实质性条款，供应商不满足的，将按照无效投标处理。本章中标注“★”的条款为本项目的重要技术参数，投标人不满足的，将做重点扣分处理。</w:t>
      </w:r>
    </w:p>
    <w:p w:rsidR="001A5AD8" w:rsidRDefault="00E95BCB">
      <w:pPr>
        <w:spacing w:line="440" w:lineRule="exact"/>
        <w:rPr>
          <w:rFonts w:cs="宋体"/>
        </w:rPr>
      </w:pPr>
      <w:r>
        <w:rPr>
          <w:rFonts w:cs="宋体" w:hint="eastAsia"/>
          <w:b/>
          <w:bCs/>
        </w:rPr>
        <w:t xml:space="preserve"> </w:t>
      </w:r>
      <w:r>
        <w:rPr>
          <w:rFonts w:cs="宋体" w:hint="eastAsia"/>
          <w:b/>
          <w:bCs/>
        </w:rPr>
        <w:t>一、项目情况</w:t>
      </w:r>
      <w:r>
        <w:rPr>
          <w:rFonts w:cs="宋体" w:hint="eastAsia"/>
        </w:rPr>
        <w:t xml:space="preserve"> </w:t>
      </w:r>
    </w:p>
    <w:p w:rsidR="001A5AD8" w:rsidRDefault="00E95BCB">
      <w:pPr>
        <w:numPr>
          <w:ilvl w:val="0"/>
          <w:numId w:val="3"/>
        </w:numPr>
        <w:spacing w:line="440" w:lineRule="exact"/>
        <w:rPr>
          <w:rFonts w:cs="宋体"/>
          <w:bCs/>
        </w:rPr>
      </w:pPr>
      <w:r>
        <w:rPr>
          <w:rFonts w:cs="宋体" w:hint="eastAsia"/>
          <w:bCs/>
        </w:rPr>
        <w:t>项目名称：</w:t>
      </w:r>
      <w:r w:rsidR="000719D8">
        <w:rPr>
          <w:rFonts w:cs="宋体" w:hint="eastAsia"/>
          <w:bCs/>
        </w:rPr>
        <w:t>绵竹市</w:t>
      </w:r>
      <w:r>
        <w:rPr>
          <w:rFonts w:cs="宋体" w:hint="eastAsia"/>
          <w:bCs/>
        </w:rPr>
        <w:t>中医医院院内传染病系统采购。</w:t>
      </w:r>
    </w:p>
    <w:p w:rsidR="001A5AD8" w:rsidRDefault="00E95BCB">
      <w:pPr>
        <w:spacing w:line="440" w:lineRule="exact"/>
        <w:rPr>
          <w:rFonts w:cs="宋体"/>
        </w:rPr>
      </w:pPr>
      <w:r>
        <w:rPr>
          <w:rFonts w:cs="宋体" w:hint="eastAsia"/>
          <w:bCs/>
        </w:rPr>
        <w:t>2.</w:t>
      </w:r>
      <w:r>
        <w:rPr>
          <w:rFonts w:cs="宋体" w:hint="eastAsia"/>
          <w:bCs/>
        </w:rPr>
        <w:t>项目地点：</w:t>
      </w:r>
      <w:r>
        <w:rPr>
          <w:rFonts w:cs="宋体" w:hint="eastAsia"/>
          <w:bCs/>
        </w:rPr>
        <w:t xml:space="preserve"> </w:t>
      </w:r>
      <w:r w:rsidR="00911AC4">
        <w:rPr>
          <w:rFonts w:cs="宋体" w:hint="eastAsia"/>
          <w:bCs/>
        </w:rPr>
        <w:t>绵竹市紫岩街道天河路6</w:t>
      </w:r>
      <w:r w:rsidR="00911AC4">
        <w:rPr>
          <w:rFonts w:cs="宋体"/>
          <w:bCs/>
        </w:rPr>
        <w:t>0</w:t>
      </w:r>
      <w:r w:rsidR="00911AC4">
        <w:rPr>
          <w:rFonts w:cs="宋体" w:hint="eastAsia"/>
          <w:bCs/>
        </w:rPr>
        <w:t>号绵竹市中医医院</w:t>
      </w:r>
      <w:r>
        <w:rPr>
          <w:rFonts w:cs="宋体" w:hint="eastAsia"/>
          <w:bCs/>
        </w:rPr>
        <w:t xml:space="preserve">     </w:t>
      </w:r>
    </w:p>
    <w:p w:rsidR="001A5AD8" w:rsidRDefault="00E95BCB">
      <w:pPr>
        <w:spacing w:line="440" w:lineRule="exact"/>
        <w:rPr>
          <w:rFonts w:cs="宋体"/>
        </w:rPr>
      </w:pPr>
      <w:r>
        <w:rPr>
          <w:rFonts w:cs="宋体" w:hint="eastAsia"/>
        </w:rPr>
        <w:t>3.</w:t>
      </w:r>
      <w:r>
        <w:rPr>
          <w:rFonts w:cs="宋体" w:hint="eastAsia"/>
        </w:rPr>
        <w:t>磋商控制价：人民币</w:t>
      </w:r>
      <w:r w:rsidR="00911AC4">
        <w:rPr>
          <w:rFonts w:cs="宋体"/>
        </w:rPr>
        <w:t>13</w:t>
      </w:r>
      <w:r>
        <w:rPr>
          <w:rFonts w:cs="宋体" w:hint="eastAsia"/>
        </w:rPr>
        <w:t>万元（分</w:t>
      </w:r>
      <w:r>
        <w:rPr>
          <w:rFonts w:cs="宋体" w:hint="eastAsia"/>
        </w:rPr>
        <w:t>2</w:t>
      </w:r>
      <w:r>
        <w:rPr>
          <w:rFonts w:cs="宋体" w:hint="eastAsia"/>
        </w:rPr>
        <w:t>次报价，第</w:t>
      </w:r>
      <w:r>
        <w:rPr>
          <w:rFonts w:cs="宋体" w:hint="eastAsia"/>
        </w:rPr>
        <w:t>1</w:t>
      </w:r>
      <w:r>
        <w:rPr>
          <w:rFonts w:cs="宋体" w:hint="eastAsia"/>
        </w:rPr>
        <w:t>次响应文件报价不得超过磋商控制价，第</w:t>
      </w:r>
      <w:r>
        <w:rPr>
          <w:rFonts w:cs="宋体" w:hint="eastAsia"/>
        </w:rPr>
        <w:t>2</w:t>
      </w:r>
      <w:r>
        <w:rPr>
          <w:rFonts w:cs="宋体" w:hint="eastAsia"/>
        </w:rPr>
        <w:t>次现场报价不得高于第</w:t>
      </w:r>
      <w:r>
        <w:rPr>
          <w:rFonts w:cs="宋体" w:hint="eastAsia"/>
        </w:rPr>
        <w:t>1</w:t>
      </w:r>
      <w:r>
        <w:rPr>
          <w:rFonts w:cs="宋体" w:hint="eastAsia"/>
        </w:rPr>
        <w:t>次响应文件报价</w:t>
      </w:r>
      <w:r>
        <w:rPr>
          <w:rFonts w:cs="宋体" w:hint="eastAsia"/>
        </w:rPr>
        <w:t>,</w:t>
      </w:r>
      <w:r>
        <w:rPr>
          <w:rFonts w:cs="宋体" w:hint="eastAsia"/>
        </w:rPr>
        <w:t>否则取消磋商资格）</w:t>
      </w:r>
    </w:p>
    <w:p w:rsidR="001A5AD8" w:rsidRDefault="00E95BCB">
      <w:pPr>
        <w:widowControl/>
        <w:spacing w:line="440" w:lineRule="exact"/>
        <w:jc w:val="left"/>
        <w:rPr>
          <w:rFonts w:cs="宋体"/>
          <w:bCs/>
        </w:rPr>
      </w:pPr>
      <w:r>
        <w:rPr>
          <w:rFonts w:cs="宋体" w:hint="eastAsia"/>
          <w:bCs/>
        </w:rPr>
        <w:t>4.</w:t>
      </w:r>
      <w:r>
        <w:rPr>
          <w:rFonts w:cs="宋体" w:hint="eastAsia"/>
          <w:bCs/>
        </w:rPr>
        <w:t>供应商参加本次采购活动资格要求：</w:t>
      </w:r>
    </w:p>
    <w:p w:rsidR="001A5AD8" w:rsidRDefault="00E95BCB">
      <w:pPr>
        <w:pStyle w:val="ad"/>
        <w:spacing w:line="440" w:lineRule="exact"/>
        <w:ind w:firstLine="480"/>
        <w:rPr>
          <w:rFonts w:cs="宋体"/>
          <w:bCs/>
          <w:sz w:val="24"/>
        </w:rPr>
      </w:pPr>
      <w:r>
        <w:rPr>
          <w:rFonts w:cs="宋体" w:hint="eastAsia"/>
          <w:bCs/>
          <w:sz w:val="24"/>
        </w:rPr>
        <w:t>（</w:t>
      </w:r>
      <w:r>
        <w:rPr>
          <w:rFonts w:cs="宋体" w:hint="eastAsia"/>
          <w:bCs/>
          <w:sz w:val="24"/>
        </w:rPr>
        <w:t>1</w:t>
      </w:r>
      <w:r>
        <w:rPr>
          <w:rFonts w:cs="宋体" w:hint="eastAsia"/>
          <w:bCs/>
          <w:sz w:val="24"/>
        </w:rPr>
        <w:t>）具有独立承担民事责任的能力；</w:t>
      </w:r>
    </w:p>
    <w:p w:rsidR="001A5AD8" w:rsidRDefault="00E95BCB">
      <w:pPr>
        <w:pStyle w:val="ad"/>
        <w:spacing w:line="440" w:lineRule="exact"/>
        <w:ind w:firstLine="480"/>
        <w:rPr>
          <w:rFonts w:cs="宋体"/>
          <w:bCs/>
          <w:sz w:val="24"/>
        </w:rPr>
      </w:pPr>
      <w:r>
        <w:rPr>
          <w:rFonts w:cs="宋体" w:hint="eastAsia"/>
          <w:bCs/>
          <w:sz w:val="24"/>
        </w:rPr>
        <w:t>（</w:t>
      </w:r>
      <w:r>
        <w:rPr>
          <w:rFonts w:cs="宋体" w:hint="eastAsia"/>
          <w:bCs/>
          <w:sz w:val="24"/>
        </w:rPr>
        <w:t>2</w:t>
      </w:r>
      <w:r>
        <w:rPr>
          <w:rFonts w:cs="宋体" w:hint="eastAsia"/>
          <w:bCs/>
          <w:sz w:val="24"/>
        </w:rPr>
        <w:t>）具有良好的商业信誉和健全的财务会计制度；</w:t>
      </w:r>
    </w:p>
    <w:p w:rsidR="001A5AD8" w:rsidRDefault="00E95BCB">
      <w:pPr>
        <w:pStyle w:val="ad"/>
        <w:spacing w:line="440" w:lineRule="exact"/>
        <w:ind w:firstLine="480"/>
        <w:rPr>
          <w:rFonts w:cs="宋体"/>
          <w:bCs/>
          <w:sz w:val="24"/>
        </w:rPr>
      </w:pPr>
      <w:r>
        <w:rPr>
          <w:rFonts w:cs="宋体" w:hint="eastAsia"/>
          <w:bCs/>
          <w:sz w:val="24"/>
        </w:rPr>
        <w:t>（</w:t>
      </w:r>
      <w:r>
        <w:rPr>
          <w:rFonts w:cs="宋体" w:hint="eastAsia"/>
          <w:bCs/>
          <w:sz w:val="24"/>
        </w:rPr>
        <w:t>3</w:t>
      </w:r>
      <w:r>
        <w:rPr>
          <w:rFonts w:cs="宋体" w:hint="eastAsia"/>
          <w:bCs/>
          <w:sz w:val="24"/>
        </w:rPr>
        <w:t>）具有履行合同所必需的设备和专业技术能力；</w:t>
      </w:r>
    </w:p>
    <w:p w:rsidR="001A5AD8" w:rsidRDefault="00E95BCB">
      <w:pPr>
        <w:pStyle w:val="ad"/>
        <w:spacing w:line="440" w:lineRule="exact"/>
        <w:ind w:firstLine="480"/>
        <w:rPr>
          <w:rFonts w:cs="宋体"/>
          <w:bCs/>
          <w:sz w:val="24"/>
        </w:rPr>
      </w:pPr>
      <w:r>
        <w:rPr>
          <w:rFonts w:cs="宋体" w:hint="eastAsia"/>
          <w:bCs/>
          <w:sz w:val="24"/>
        </w:rPr>
        <w:t>（</w:t>
      </w:r>
      <w:r>
        <w:rPr>
          <w:rFonts w:cs="宋体" w:hint="eastAsia"/>
          <w:bCs/>
          <w:sz w:val="24"/>
        </w:rPr>
        <w:t>4</w:t>
      </w:r>
      <w:r>
        <w:rPr>
          <w:rFonts w:cs="宋体" w:hint="eastAsia"/>
          <w:bCs/>
          <w:sz w:val="24"/>
        </w:rPr>
        <w:t>）具有依法缴纳税收和社会保障资金的良好记录；</w:t>
      </w:r>
    </w:p>
    <w:p w:rsidR="001A5AD8" w:rsidRDefault="00E95BCB">
      <w:pPr>
        <w:pStyle w:val="ad"/>
        <w:spacing w:line="440" w:lineRule="exact"/>
        <w:ind w:firstLine="480"/>
        <w:rPr>
          <w:rFonts w:cs="宋体"/>
          <w:bCs/>
          <w:sz w:val="24"/>
        </w:rPr>
      </w:pPr>
      <w:r>
        <w:rPr>
          <w:rFonts w:cs="宋体" w:hint="eastAsia"/>
          <w:bCs/>
          <w:sz w:val="24"/>
        </w:rPr>
        <w:t>（</w:t>
      </w:r>
      <w:r>
        <w:rPr>
          <w:rFonts w:cs="宋体" w:hint="eastAsia"/>
          <w:bCs/>
          <w:sz w:val="24"/>
        </w:rPr>
        <w:t>5</w:t>
      </w:r>
      <w:r>
        <w:rPr>
          <w:rFonts w:cs="宋体" w:hint="eastAsia"/>
          <w:bCs/>
          <w:sz w:val="24"/>
        </w:rPr>
        <w:t>）参加政府采购活动前三年内，在经营活动中没有重大违法记录；</w:t>
      </w:r>
    </w:p>
    <w:p w:rsidR="001A5AD8" w:rsidRDefault="00E95BCB">
      <w:pPr>
        <w:pStyle w:val="ad"/>
        <w:spacing w:line="440" w:lineRule="exact"/>
        <w:ind w:firstLine="480"/>
        <w:rPr>
          <w:rFonts w:cs="宋体"/>
          <w:bCs/>
          <w:sz w:val="24"/>
        </w:rPr>
      </w:pPr>
      <w:r>
        <w:rPr>
          <w:rFonts w:cs="宋体" w:hint="eastAsia"/>
          <w:bCs/>
          <w:sz w:val="24"/>
        </w:rPr>
        <w:t>（</w:t>
      </w:r>
      <w:r>
        <w:rPr>
          <w:rFonts w:cs="宋体" w:hint="eastAsia"/>
          <w:bCs/>
          <w:sz w:val="24"/>
        </w:rPr>
        <w:t>6</w:t>
      </w:r>
      <w:r>
        <w:rPr>
          <w:rFonts w:cs="宋体" w:hint="eastAsia"/>
          <w:bCs/>
          <w:sz w:val="24"/>
        </w:rPr>
        <w:t>）法律、行政法规规定的其他条件；</w:t>
      </w:r>
    </w:p>
    <w:p w:rsidR="001A5AD8" w:rsidRDefault="00E95BCB">
      <w:pPr>
        <w:pStyle w:val="ad"/>
        <w:spacing w:line="440" w:lineRule="exact"/>
        <w:ind w:firstLine="480"/>
        <w:rPr>
          <w:rFonts w:cs="宋体"/>
          <w:bCs/>
          <w:sz w:val="24"/>
        </w:rPr>
      </w:pPr>
      <w:r>
        <w:rPr>
          <w:rFonts w:cs="宋体" w:hint="eastAsia"/>
          <w:bCs/>
          <w:sz w:val="24"/>
        </w:rPr>
        <w:t>（</w:t>
      </w:r>
      <w:r>
        <w:rPr>
          <w:rFonts w:cs="宋体" w:hint="eastAsia"/>
          <w:bCs/>
          <w:sz w:val="24"/>
        </w:rPr>
        <w:t>7</w:t>
      </w:r>
      <w:r>
        <w:rPr>
          <w:rFonts w:cs="宋体" w:hint="eastAsia"/>
          <w:bCs/>
          <w:sz w:val="24"/>
        </w:rPr>
        <w:t>）具有有效的营</w:t>
      </w:r>
      <w:r>
        <w:rPr>
          <w:rFonts w:cs="宋体" w:hint="eastAsia"/>
          <w:bCs/>
          <w:sz w:val="24"/>
        </w:rPr>
        <w:t>业执照；</w:t>
      </w:r>
    </w:p>
    <w:p w:rsidR="001A5AD8" w:rsidRDefault="00E95BCB">
      <w:pPr>
        <w:pStyle w:val="ad"/>
        <w:spacing w:line="440" w:lineRule="exact"/>
        <w:ind w:firstLine="480"/>
        <w:rPr>
          <w:rFonts w:cs="宋体"/>
          <w:bCs/>
          <w:sz w:val="24"/>
        </w:rPr>
      </w:pPr>
      <w:r>
        <w:rPr>
          <w:rFonts w:cs="宋体" w:hint="eastAsia"/>
          <w:bCs/>
          <w:sz w:val="24"/>
        </w:rPr>
        <w:t>（</w:t>
      </w:r>
      <w:r>
        <w:rPr>
          <w:rFonts w:cs="宋体" w:hint="eastAsia"/>
          <w:bCs/>
          <w:sz w:val="24"/>
        </w:rPr>
        <w:t>8</w:t>
      </w:r>
      <w:r>
        <w:rPr>
          <w:rFonts w:cs="宋体" w:hint="eastAsia"/>
          <w:bCs/>
          <w:sz w:val="24"/>
        </w:rPr>
        <w:t>）本项目不接受联合投标。</w:t>
      </w:r>
    </w:p>
    <w:p w:rsidR="001A5AD8" w:rsidRDefault="00E95BCB">
      <w:pPr>
        <w:pStyle w:val="a9"/>
        <w:autoSpaceDE w:val="0"/>
        <w:autoSpaceDN w:val="0"/>
        <w:adjustRightInd w:val="0"/>
        <w:snapToGrid w:val="0"/>
        <w:spacing w:line="440" w:lineRule="exact"/>
        <w:rPr>
          <w:rFonts w:cs="宋体"/>
          <w:bCs/>
        </w:rPr>
      </w:pPr>
      <w:r>
        <w:rPr>
          <w:rFonts w:cs="宋体" w:hint="eastAsia"/>
          <w:bCs/>
        </w:rPr>
        <w:t>5.</w:t>
      </w:r>
      <w:r>
        <w:rPr>
          <w:rFonts w:cs="宋体" w:hint="eastAsia"/>
          <w:bCs/>
        </w:rPr>
        <w:t>评审方法：综合评分法。</w:t>
      </w:r>
    </w:p>
    <w:p w:rsidR="001A5AD8" w:rsidRDefault="00E95BCB">
      <w:pPr>
        <w:pStyle w:val="2"/>
        <w:rPr>
          <w:rFonts w:ascii="黑体" w:eastAsia="黑体" w:hAnsi="黑体" w:cs="黑体"/>
          <w:b w:val="0"/>
          <w:bCs/>
          <w:kern w:val="2"/>
          <w:sz w:val="24"/>
          <w:szCs w:val="24"/>
        </w:rPr>
      </w:pPr>
      <w:r>
        <w:rPr>
          <w:rFonts w:ascii="黑体" w:eastAsia="黑体" w:hAnsi="黑体" w:cs="黑体" w:hint="eastAsia"/>
          <w:b w:val="0"/>
          <w:bCs/>
          <w:kern w:val="2"/>
          <w:sz w:val="24"/>
          <w:szCs w:val="24"/>
        </w:rPr>
        <w:t>二、项目清单及技术参数要求</w:t>
      </w:r>
    </w:p>
    <w:p w:rsidR="001A5AD8" w:rsidRDefault="00E95BCB">
      <w:pPr>
        <w:pStyle w:val="2"/>
        <w:rPr>
          <w:rFonts w:cs="宋体"/>
          <w:kern w:val="2"/>
          <w:sz w:val="21"/>
          <w:szCs w:val="21"/>
        </w:rPr>
      </w:pPr>
      <w:r>
        <w:rPr>
          <w:rFonts w:cs="宋体" w:hint="eastAsia"/>
          <w:kern w:val="2"/>
          <w:sz w:val="21"/>
          <w:szCs w:val="21"/>
        </w:rPr>
        <w:t>1.</w:t>
      </w:r>
      <w:r>
        <w:rPr>
          <w:rFonts w:cs="宋体" w:hint="eastAsia"/>
          <w:kern w:val="2"/>
          <w:sz w:val="21"/>
          <w:szCs w:val="21"/>
        </w:rPr>
        <w:t>项目清单</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0"/>
        <w:gridCol w:w="4869"/>
        <w:gridCol w:w="1797"/>
        <w:gridCol w:w="1162"/>
      </w:tblGrid>
      <w:tr w:rsidR="001A5AD8" w:rsidTr="00BF3810">
        <w:trPr>
          <w:trHeight w:val="521"/>
        </w:trPr>
        <w:tc>
          <w:tcPr>
            <w:tcW w:w="1190" w:type="dxa"/>
            <w:tcBorders>
              <w:top w:val="single" w:sz="4" w:space="0" w:color="auto"/>
              <w:left w:val="single" w:sz="4" w:space="0" w:color="auto"/>
              <w:bottom w:val="single" w:sz="4" w:space="0" w:color="auto"/>
              <w:right w:val="single" w:sz="4" w:space="0" w:color="auto"/>
            </w:tcBorders>
          </w:tcPr>
          <w:p w:rsidR="001A5AD8" w:rsidRDefault="00E95BCB">
            <w:pPr>
              <w:pStyle w:val="a6"/>
              <w:widowControl/>
              <w:ind w:firstLineChars="0" w:firstLine="0"/>
              <w:jc w:val="center"/>
              <w:rPr>
                <w:rFonts w:cs="宋体"/>
                <w:sz w:val="21"/>
                <w:szCs w:val="21"/>
              </w:rPr>
            </w:pPr>
            <w:r>
              <w:rPr>
                <w:rFonts w:cs="宋体" w:hint="eastAsia"/>
                <w:sz w:val="21"/>
                <w:szCs w:val="21"/>
              </w:rPr>
              <w:t>序号</w:t>
            </w:r>
          </w:p>
        </w:tc>
        <w:tc>
          <w:tcPr>
            <w:tcW w:w="4869" w:type="dxa"/>
            <w:tcBorders>
              <w:top w:val="single" w:sz="4" w:space="0" w:color="auto"/>
              <w:left w:val="single" w:sz="4" w:space="0" w:color="auto"/>
              <w:bottom w:val="single" w:sz="4" w:space="0" w:color="auto"/>
              <w:right w:val="single" w:sz="4" w:space="0" w:color="auto"/>
            </w:tcBorders>
          </w:tcPr>
          <w:p w:rsidR="001A5AD8" w:rsidRDefault="00E95BCB">
            <w:pPr>
              <w:pStyle w:val="a6"/>
              <w:widowControl/>
              <w:ind w:firstLineChars="0" w:firstLine="0"/>
              <w:jc w:val="center"/>
              <w:rPr>
                <w:rFonts w:cs="宋体"/>
                <w:sz w:val="21"/>
                <w:szCs w:val="21"/>
              </w:rPr>
            </w:pPr>
            <w:r>
              <w:rPr>
                <w:rFonts w:cs="宋体" w:hint="eastAsia"/>
                <w:sz w:val="21"/>
                <w:szCs w:val="21"/>
              </w:rPr>
              <w:t>标的名称</w:t>
            </w:r>
          </w:p>
        </w:tc>
        <w:tc>
          <w:tcPr>
            <w:tcW w:w="1797" w:type="dxa"/>
            <w:tcBorders>
              <w:top w:val="single" w:sz="4" w:space="0" w:color="auto"/>
              <w:left w:val="single" w:sz="4" w:space="0" w:color="auto"/>
              <w:bottom w:val="single" w:sz="4" w:space="0" w:color="auto"/>
              <w:right w:val="single" w:sz="4" w:space="0" w:color="auto"/>
            </w:tcBorders>
          </w:tcPr>
          <w:p w:rsidR="001A5AD8" w:rsidRDefault="00E95BCB">
            <w:pPr>
              <w:pStyle w:val="a6"/>
              <w:widowControl/>
              <w:ind w:firstLineChars="0" w:firstLine="0"/>
              <w:jc w:val="center"/>
              <w:rPr>
                <w:rFonts w:cs="宋体"/>
                <w:sz w:val="21"/>
                <w:szCs w:val="21"/>
              </w:rPr>
            </w:pPr>
            <w:r>
              <w:rPr>
                <w:rFonts w:cs="宋体" w:hint="eastAsia"/>
                <w:sz w:val="21"/>
                <w:szCs w:val="21"/>
              </w:rPr>
              <w:t>数量</w:t>
            </w:r>
          </w:p>
        </w:tc>
        <w:tc>
          <w:tcPr>
            <w:tcW w:w="1162" w:type="dxa"/>
            <w:tcBorders>
              <w:top w:val="single" w:sz="4" w:space="0" w:color="auto"/>
              <w:left w:val="single" w:sz="4" w:space="0" w:color="auto"/>
              <w:bottom w:val="single" w:sz="4" w:space="0" w:color="auto"/>
              <w:right w:val="single" w:sz="4" w:space="0" w:color="auto"/>
            </w:tcBorders>
          </w:tcPr>
          <w:p w:rsidR="001A5AD8" w:rsidRDefault="00E95BCB">
            <w:pPr>
              <w:pStyle w:val="a6"/>
              <w:widowControl/>
              <w:ind w:firstLineChars="0" w:firstLine="0"/>
              <w:jc w:val="center"/>
              <w:rPr>
                <w:rFonts w:cs="宋体"/>
                <w:sz w:val="21"/>
                <w:szCs w:val="21"/>
              </w:rPr>
            </w:pPr>
            <w:r>
              <w:rPr>
                <w:rFonts w:cs="宋体" w:hint="eastAsia"/>
                <w:sz w:val="21"/>
                <w:szCs w:val="21"/>
              </w:rPr>
              <w:t>单位</w:t>
            </w:r>
          </w:p>
        </w:tc>
      </w:tr>
      <w:tr w:rsidR="001A5AD8" w:rsidTr="00BF3810">
        <w:trPr>
          <w:trHeight w:val="531"/>
        </w:trPr>
        <w:tc>
          <w:tcPr>
            <w:tcW w:w="1190" w:type="dxa"/>
            <w:tcBorders>
              <w:top w:val="single" w:sz="4" w:space="0" w:color="auto"/>
              <w:left w:val="single" w:sz="4" w:space="0" w:color="auto"/>
              <w:bottom w:val="single" w:sz="4" w:space="0" w:color="auto"/>
              <w:right w:val="single" w:sz="4" w:space="0" w:color="auto"/>
            </w:tcBorders>
            <w:vAlign w:val="center"/>
          </w:tcPr>
          <w:p w:rsidR="001A5AD8" w:rsidRDefault="00E95BCB">
            <w:pPr>
              <w:pStyle w:val="a6"/>
              <w:widowControl/>
              <w:ind w:firstLineChars="0" w:firstLine="0"/>
              <w:jc w:val="center"/>
              <w:rPr>
                <w:rFonts w:cs="宋体"/>
                <w:sz w:val="21"/>
                <w:szCs w:val="21"/>
              </w:rPr>
            </w:pPr>
            <w:r>
              <w:rPr>
                <w:rFonts w:cs="宋体" w:hint="eastAsia"/>
                <w:sz w:val="21"/>
                <w:szCs w:val="21"/>
              </w:rPr>
              <w:t>1</w:t>
            </w:r>
          </w:p>
        </w:tc>
        <w:tc>
          <w:tcPr>
            <w:tcW w:w="4869" w:type="dxa"/>
            <w:tcBorders>
              <w:top w:val="single" w:sz="4" w:space="0" w:color="auto"/>
              <w:left w:val="single" w:sz="4" w:space="0" w:color="auto"/>
              <w:bottom w:val="single" w:sz="4" w:space="0" w:color="auto"/>
              <w:right w:val="single" w:sz="4" w:space="0" w:color="auto"/>
            </w:tcBorders>
            <w:vAlign w:val="center"/>
          </w:tcPr>
          <w:p w:rsidR="001A5AD8" w:rsidRDefault="00E95BCB">
            <w:pPr>
              <w:pStyle w:val="a6"/>
              <w:widowControl/>
              <w:ind w:firstLineChars="0" w:firstLine="0"/>
              <w:jc w:val="center"/>
              <w:rPr>
                <w:rFonts w:cs="宋体"/>
                <w:sz w:val="21"/>
                <w:szCs w:val="21"/>
              </w:rPr>
            </w:pPr>
            <w:r>
              <w:rPr>
                <w:rFonts w:cs="宋体" w:hint="eastAsia"/>
                <w:sz w:val="21"/>
                <w:szCs w:val="21"/>
              </w:rPr>
              <w:t>传染病上报管理系统</w:t>
            </w:r>
          </w:p>
        </w:tc>
        <w:tc>
          <w:tcPr>
            <w:tcW w:w="1797" w:type="dxa"/>
            <w:tcBorders>
              <w:top w:val="single" w:sz="4" w:space="0" w:color="auto"/>
              <w:left w:val="single" w:sz="4" w:space="0" w:color="auto"/>
              <w:bottom w:val="single" w:sz="4" w:space="0" w:color="auto"/>
              <w:right w:val="single" w:sz="4" w:space="0" w:color="auto"/>
            </w:tcBorders>
            <w:vAlign w:val="center"/>
          </w:tcPr>
          <w:p w:rsidR="001A5AD8" w:rsidRDefault="00E95BCB">
            <w:pPr>
              <w:pStyle w:val="a6"/>
              <w:widowControl/>
              <w:ind w:firstLineChars="0" w:firstLine="0"/>
              <w:jc w:val="center"/>
              <w:rPr>
                <w:rFonts w:cs="宋体"/>
                <w:sz w:val="21"/>
                <w:szCs w:val="21"/>
              </w:rPr>
            </w:pPr>
            <w:r>
              <w:rPr>
                <w:rFonts w:cs="宋体" w:hint="eastAsia"/>
                <w:sz w:val="21"/>
                <w:szCs w:val="21"/>
              </w:rPr>
              <w:t>1</w:t>
            </w:r>
          </w:p>
        </w:tc>
        <w:tc>
          <w:tcPr>
            <w:tcW w:w="1162" w:type="dxa"/>
            <w:tcBorders>
              <w:top w:val="single" w:sz="4" w:space="0" w:color="auto"/>
              <w:left w:val="single" w:sz="4" w:space="0" w:color="auto"/>
              <w:bottom w:val="single" w:sz="4" w:space="0" w:color="auto"/>
              <w:right w:val="single" w:sz="4" w:space="0" w:color="auto"/>
            </w:tcBorders>
            <w:vAlign w:val="center"/>
          </w:tcPr>
          <w:p w:rsidR="001A5AD8" w:rsidRDefault="00E95BCB">
            <w:pPr>
              <w:pStyle w:val="a6"/>
              <w:widowControl/>
              <w:ind w:firstLineChars="0" w:firstLine="0"/>
              <w:jc w:val="center"/>
              <w:rPr>
                <w:rFonts w:cs="宋体"/>
                <w:sz w:val="21"/>
                <w:szCs w:val="21"/>
              </w:rPr>
            </w:pPr>
            <w:r>
              <w:rPr>
                <w:rFonts w:cs="宋体" w:hint="eastAsia"/>
                <w:sz w:val="21"/>
                <w:szCs w:val="21"/>
              </w:rPr>
              <w:t>项</w:t>
            </w:r>
          </w:p>
        </w:tc>
      </w:tr>
    </w:tbl>
    <w:p w:rsidR="001A5AD8" w:rsidRDefault="00E95BCB">
      <w:pPr>
        <w:pStyle w:val="a6"/>
        <w:widowControl/>
        <w:ind w:firstLineChars="0" w:firstLine="0"/>
        <w:jc w:val="left"/>
        <w:rPr>
          <w:rFonts w:cs="宋体"/>
          <w:sz w:val="21"/>
          <w:szCs w:val="21"/>
        </w:rPr>
      </w:pPr>
      <w:r>
        <w:rPr>
          <w:rFonts w:cs="宋体" w:hint="eastAsia"/>
          <w:b/>
          <w:bCs/>
          <w:sz w:val="21"/>
          <w:szCs w:val="21"/>
        </w:rPr>
        <w:t>2.</w:t>
      </w:r>
      <w:r>
        <w:rPr>
          <w:rFonts w:cs="宋体" w:hint="eastAsia"/>
          <w:b/>
          <w:bCs/>
          <w:sz w:val="21"/>
          <w:szCs w:val="21"/>
        </w:rPr>
        <w:t>技术参数</w:t>
      </w:r>
      <w:r>
        <w:rPr>
          <w:rFonts w:cs="宋体" w:hint="eastAsia"/>
          <w:b/>
          <w:bCs/>
          <w:sz w:val="21"/>
          <w:szCs w:val="21"/>
        </w:rPr>
        <w:t xml:space="preserve">  </w:t>
      </w:r>
      <w:r>
        <w:rPr>
          <w:rFonts w:cs="宋体" w:hint="eastAsia"/>
          <w:sz w:val="21"/>
          <w:szCs w:val="21"/>
        </w:rPr>
        <w:t xml:space="preserve">  </w:t>
      </w:r>
    </w:p>
    <w:tbl>
      <w:tblPr>
        <w:tblStyle w:val="ac"/>
        <w:tblW w:w="9013" w:type="dxa"/>
        <w:tblLayout w:type="fixed"/>
        <w:tblLook w:val="04A0"/>
      </w:tblPr>
      <w:tblGrid>
        <w:gridCol w:w="2128"/>
        <w:gridCol w:w="6885"/>
      </w:tblGrid>
      <w:tr w:rsidR="001A5AD8">
        <w:tc>
          <w:tcPr>
            <w:tcW w:w="2128" w:type="dxa"/>
            <w:shd w:val="clear" w:color="auto" w:fill="BEBEBE"/>
          </w:tcPr>
          <w:p w:rsidR="001A5AD8" w:rsidRDefault="00E95BCB">
            <w:pPr>
              <w:widowControl/>
              <w:jc w:val="center"/>
              <w:rPr>
                <w:rFonts w:cs="宋体"/>
                <w:bCs/>
                <w:sz w:val="21"/>
                <w:szCs w:val="21"/>
              </w:rPr>
            </w:pPr>
            <w:r>
              <w:rPr>
                <w:rFonts w:cs="宋体" w:hint="eastAsia"/>
                <w:bCs/>
                <w:kern w:val="0"/>
                <w:sz w:val="21"/>
                <w:szCs w:val="21"/>
              </w:rPr>
              <w:t>模块</w:t>
            </w:r>
          </w:p>
        </w:tc>
        <w:tc>
          <w:tcPr>
            <w:tcW w:w="6885" w:type="dxa"/>
            <w:shd w:val="clear" w:color="auto" w:fill="BEBEBE"/>
          </w:tcPr>
          <w:p w:rsidR="001A5AD8" w:rsidRDefault="00E95BCB">
            <w:pPr>
              <w:widowControl/>
              <w:ind w:left="3" w:hanging="3"/>
              <w:jc w:val="center"/>
              <w:rPr>
                <w:rFonts w:cs="宋体"/>
                <w:bCs/>
                <w:sz w:val="21"/>
                <w:szCs w:val="21"/>
              </w:rPr>
            </w:pPr>
            <w:r>
              <w:rPr>
                <w:rFonts w:cs="宋体" w:hint="eastAsia"/>
                <w:bCs/>
                <w:kern w:val="0"/>
                <w:sz w:val="21"/>
                <w:szCs w:val="21"/>
              </w:rPr>
              <w:t>参数</w:t>
            </w:r>
          </w:p>
        </w:tc>
      </w:tr>
      <w:tr w:rsidR="001A5AD8">
        <w:tc>
          <w:tcPr>
            <w:tcW w:w="2128" w:type="dxa"/>
            <w:shd w:val="clear" w:color="auto" w:fill="FFFFFF"/>
          </w:tcPr>
          <w:p w:rsidR="001A5AD8" w:rsidRDefault="00E95BCB">
            <w:pPr>
              <w:pStyle w:val="11"/>
              <w:widowControl/>
              <w:tabs>
                <w:tab w:val="left" w:pos="11"/>
                <w:tab w:val="left" w:pos="152"/>
                <w:tab w:val="left" w:pos="294"/>
              </w:tabs>
              <w:ind w:firstLineChars="0" w:firstLine="0"/>
              <w:rPr>
                <w:rFonts w:ascii="宋体" w:hAnsi="宋体" w:cs="宋体"/>
                <w:bCs/>
                <w:kern w:val="0"/>
              </w:rPr>
            </w:pPr>
            <w:r>
              <w:rPr>
                <w:rFonts w:ascii="宋体" w:hAnsi="宋体" w:cs="宋体" w:hint="eastAsia"/>
                <w:bCs/>
                <w:kern w:val="0"/>
              </w:rPr>
              <w:t>(</w:t>
            </w:r>
            <w:r>
              <w:rPr>
                <w:rFonts w:ascii="宋体" w:hAnsi="宋体" w:cs="宋体" w:hint="eastAsia"/>
                <w:bCs/>
                <w:kern w:val="0"/>
              </w:rPr>
              <w:t>一</w:t>
            </w:r>
            <w:r>
              <w:rPr>
                <w:rFonts w:ascii="宋体" w:hAnsi="宋体" w:cs="宋体" w:hint="eastAsia"/>
                <w:bCs/>
                <w:kern w:val="0"/>
              </w:rPr>
              <w:t>)</w:t>
            </w:r>
            <w:r>
              <w:rPr>
                <w:rFonts w:ascii="宋体" w:hAnsi="宋体" w:cs="宋体" w:hint="eastAsia"/>
                <w:bCs/>
                <w:kern w:val="0"/>
              </w:rPr>
              <w:t>系统总体功能要求</w:t>
            </w:r>
          </w:p>
        </w:tc>
        <w:tc>
          <w:tcPr>
            <w:tcW w:w="6885" w:type="dxa"/>
            <w:shd w:val="clear" w:color="auto" w:fill="FFFFFF"/>
          </w:tcPr>
          <w:p w:rsidR="001A5AD8" w:rsidRDefault="00E95BCB">
            <w:pPr>
              <w:pStyle w:val="11"/>
              <w:widowControl/>
              <w:tabs>
                <w:tab w:val="left" w:pos="11"/>
                <w:tab w:val="left" w:pos="152"/>
                <w:tab w:val="left" w:pos="294"/>
              </w:tabs>
              <w:ind w:firstLineChars="0" w:firstLine="0"/>
              <w:rPr>
                <w:rFonts w:ascii="宋体" w:hAnsi="宋体" w:cs="宋体"/>
                <w:bCs/>
                <w:kern w:val="0"/>
              </w:rPr>
            </w:pPr>
            <w:r>
              <w:rPr>
                <w:rFonts w:ascii="宋体" w:hAnsi="宋体" w:cs="宋体" w:hint="eastAsia"/>
                <w:bCs/>
                <w:kern w:val="0"/>
              </w:rPr>
              <w:t>★</w:t>
            </w:r>
            <w:r>
              <w:rPr>
                <w:rFonts w:ascii="宋体" w:hAnsi="宋体" w:cs="宋体" w:hint="eastAsia"/>
                <w:bCs/>
                <w:kern w:val="0"/>
              </w:rPr>
              <w:t>1.</w:t>
            </w:r>
            <w:r>
              <w:rPr>
                <w:rFonts w:ascii="宋体" w:hAnsi="宋体" w:cs="宋体" w:hint="eastAsia"/>
                <w:bCs/>
                <w:kern w:val="0"/>
              </w:rPr>
              <w:t>系统满足新型冠状病毒肺炎上报、预警监测功能。</w:t>
            </w:r>
          </w:p>
          <w:p w:rsidR="001A5AD8" w:rsidRDefault="00E95BCB">
            <w:pPr>
              <w:pStyle w:val="11"/>
              <w:widowControl/>
              <w:tabs>
                <w:tab w:val="left" w:pos="11"/>
                <w:tab w:val="left" w:pos="152"/>
                <w:tab w:val="left" w:pos="294"/>
              </w:tabs>
              <w:ind w:firstLineChars="0" w:firstLine="0"/>
              <w:rPr>
                <w:rFonts w:ascii="宋体" w:hAnsi="宋体" w:cs="宋体"/>
                <w:bCs/>
                <w:kern w:val="0"/>
              </w:rPr>
            </w:pPr>
            <w:r>
              <w:rPr>
                <w:rFonts w:ascii="宋体" w:hAnsi="宋体" w:cs="宋体" w:hint="eastAsia"/>
                <w:bCs/>
                <w:kern w:val="0"/>
              </w:rPr>
              <w:t>★</w:t>
            </w:r>
            <w:r>
              <w:rPr>
                <w:rFonts w:ascii="宋体" w:hAnsi="宋体" w:cs="宋体" w:hint="eastAsia"/>
                <w:bCs/>
                <w:kern w:val="0"/>
              </w:rPr>
              <w:t>2.</w:t>
            </w:r>
            <w:r>
              <w:rPr>
                <w:rFonts w:ascii="宋体" w:hAnsi="宋体" w:cs="宋体" w:hint="eastAsia"/>
                <w:bCs/>
                <w:kern w:val="0"/>
              </w:rPr>
              <w:t>报卡录入界面风格统一、除卡片的内容有差异外，操作功能应相同。</w:t>
            </w:r>
          </w:p>
          <w:p w:rsidR="001A5AD8" w:rsidRDefault="00E95BCB">
            <w:pPr>
              <w:pStyle w:val="11"/>
              <w:widowControl/>
              <w:tabs>
                <w:tab w:val="left" w:pos="11"/>
                <w:tab w:val="left" w:pos="152"/>
                <w:tab w:val="left" w:pos="294"/>
              </w:tabs>
              <w:ind w:firstLineChars="0" w:firstLine="0"/>
              <w:rPr>
                <w:rFonts w:ascii="宋体" w:hAnsi="宋体" w:cs="宋体"/>
                <w:bCs/>
                <w:kern w:val="0"/>
              </w:rPr>
            </w:pPr>
            <w:r>
              <w:rPr>
                <w:rFonts w:ascii="宋体" w:hAnsi="宋体" w:cs="宋体" w:hint="eastAsia"/>
                <w:bCs/>
                <w:kern w:val="0"/>
              </w:rPr>
              <w:t>★</w:t>
            </w:r>
            <w:r>
              <w:rPr>
                <w:rFonts w:ascii="宋体" w:hAnsi="宋体" w:cs="宋体" w:hint="eastAsia"/>
                <w:bCs/>
                <w:kern w:val="0"/>
              </w:rPr>
              <w:t>3.</w:t>
            </w:r>
            <w:r>
              <w:rPr>
                <w:rFonts w:ascii="宋体" w:hAnsi="宋体" w:cs="宋体" w:hint="eastAsia"/>
                <w:bCs/>
                <w:kern w:val="0"/>
              </w:rPr>
              <w:t>报卡录入应为所见即所得方式，录入界面和打印结果相同。</w:t>
            </w:r>
          </w:p>
          <w:p w:rsidR="001A5AD8" w:rsidRDefault="00E95BCB">
            <w:pPr>
              <w:pStyle w:val="11"/>
              <w:widowControl/>
              <w:tabs>
                <w:tab w:val="left" w:pos="11"/>
                <w:tab w:val="left" w:pos="152"/>
                <w:tab w:val="left" w:pos="294"/>
              </w:tabs>
              <w:ind w:firstLineChars="0" w:firstLine="0"/>
              <w:rPr>
                <w:rFonts w:ascii="宋体" w:hAnsi="宋体" w:cs="宋体"/>
                <w:bCs/>
                <w:kern w:val="0"/>
              </w:rPr>
            </w:pPr>
            <w:r>
              <w:rPr>
                <w:rFonts w:ascii="宋体" w:hAnsi="宋体" w:cs="宋体" w:hint="eastAsia"/>
                <w:bCs/>
                <w:kern w:val="0"/>
              </w:rPr>
              <w:lastRenderedPageBreak/>
              <w:t>★</w:t>
            </w:r>
            <w:r>
              <w:rPr>
                <w:rFonts w:ascii="宋体" w:hAnsi="宋体" w:cs="宋体" w:hint="eastAsia"/>
                <w:bCs/>
                <w:kern w:val="0"/>
              </w:rPr>
              <w:t>4.</w:t>
            </w:r>
            <w:r>
              <w:rPr>
                <w:rFonts w:ascii="宋体" w:hAnsi="宋体" w:cs="宋体" w:hint="eastAsia"/>
                <w:bCs/>
                <w:kern w:val="0"/>
              </w:rPr>
              <w:t>报卡录入应支持卡片放大、缩小功能。</w:t>
            </w:r>
          </w:p>
          <w:p w:rsidR="001A5AD8" w:rsidRDefault="00E95BCB">
            <w:pPr>
              <w:pStyle w:val="11"/>
              <w:widowControl/>
              <w:tabs>
                <w:tab w:val="left" w:pos="11"/>
                <w:tab w:val="left" w:pos="152"/>
                <w:tab w:val="left" w:pos="294"/>
              </w:tabs>
              <w:ind w:firstLineChars="0" w:firstLine="0"/>
              <w:rPr>
                <w:rFonts w:ascii="宋体" w:hAnsi="宋体" w:cs="宋体"/>
                <w:bCs/>
                <w:kern w:val="0"/>
              </w:rPr>
            </w:pPr>
            <w:r>
              <w:rPr>
                <w:rFonts w:ascii="宋体" w:hAnsi="宋体" w:cs="宋体" w:hint="eastAsia"/>
                <w:bCs/>
                <w:kern w:val="0"/>
              </w:rPr>
              <w:t>★</w:t>
            </w:r>
            <w:r>
              <w:rPr>
                <w:rFonts w:ascii="宋体" w:hAnsi="宋体" w:cs="宋体" w:hint="eastAsia"/>
                <w:bCs/>
                <w:kern w:val="0"/>
              </w:rPr>
              <w:t>5.</w:t>
            </w:r>
            <w:r>
              <w:rPr>
                <w:rFonts w:ascii="宋体" w:hAnsi="宋体" w:cs="宋体" w:hint="eastAsia"/>
                <w:bCs/>
                <w:kern w:val="0"/>
              </w:rPr>
              <w:t>不需手工录入即可自动填报国家</w:t>
            </w:r>
            <w:r>
              <w:rPr>
                <w:rFonts w:ascii="宋体" w:hAnsi="宋体" w:cs="宋体" w:hint="eastAsia"/>
                <w:bCs/>
                <w:kern w:val="0"/>
              </w:rPr>
              <w:t>CDC</w:t>
            </w:r>
            <w:r>
              <w:rPr>
                <w:rFonts w:ascii="宋体" w:hAnsi="宋体" w:cs="宋体" w:hint="eastAsia"/>
                <w:bCs/>
                <w:kern w:val="0"/>
              </w:rPr>
              <w:t>，与国家疾控中心</w:t>
            </w:r>
            <w:r>
              <w:rPr>
                <w:rFonts w:ascii="宋体" w:hAnsi="宋体" w:cs="宋体" w:hint="eastAsia"/>
                <w:bCs/>
                <w:kern w:val="0"/>
              </w:rPr>
              <w:t>CDC</w:t>
            </w:r>
            <w:r>
              <w:rPr>
                <w:rFonts w:ascii="宋体" w:hAnsi="宋体" w:cs="宋体" w:hint="eastAsia"/>
                <w:bCs/>
                <w:kern w:val="0"/>
              </w:rPr>
              <w:t>平台对接。</w:t>
            </w:r>
          </w:p>
          <w:p w:rsidR="001A5AD8" w:rsidRDefault="00E95BCB">
            <w:pPr>
              <w:pStyle w:val="11"/>
              <w:widowControl/>
              <w:tabs>
                <w:tab w:val="left" w:pos="11"/>
                <w:tab w:val="left" w:pos="152"/>
                <w:tab w:val="left" w:pos="294"/>
              </w:tabs>
              <w:ind w:firstLineChars="0" w:firstLine="0"/>
              <w:rPr>
                <w:rFonts w:ascii="宋体" w:hAnsi="宋体" w:cs="宋体"/>
                <w:bCs/>
                <w:kern w:val="0"/>
              </w:rPr>
            </w:pPr>
            <w:r>
              <w:rPr>
                <w:rFonts w:ascii="宋体" w:hAnsi="宋体" w:cs="宋体" w:hint="eastAsia"/>
                <w:bCs/>
                <w:kern w:val="0"/>
              </w:rPr>
              <w:t>★</w:t>
            </w:r>
            <w:r>
              <w:rPr>
                <w:rFonts w:ascii="宋体" w:hAnsi="宋体" w:cs="宋体" w:hint="eastAsia"/>
                <w:bCs/>
                <w:kern w:val="0"/>
              </w:rPr>
              <w:t>6.</w:t>
            </w:r>
            <w:r>
              <w:rPr>
                <w:rFonts w:ascii="宋体" w:hAnsi="宋体" w:cs="宋体" w:hint="eastAsia"/>
                <w:bCs/>
                <w:kern w:val="0"/>
              </w:rPr>
              <w:t>报卡信息自动校验数据的准确性包括身份证、地址、电话号码等。</w:t>
            </w:r>
          </w:p>
          <w:p w:rsidR="001A5AD8" w:rsidRDefault="00E95BCB">
            <w:pPr>
              <w:pStyle w:val="11"/>
              <w:widowControl/>
              <w:tabs>
                <w:tab w:val="left" w:pos="11"/>
                <w:tab w:val="left" w:pos="152"/>
                <w:tab w:val="left" w:pos="294"/>
              </w:tabs>
              <w:ind w:firstLineChars="0" w:firstLine="0"/>
              <w:rPr>
                <w:rFonts w:ascii="宋体" w:hAnsi="宋体" w:cs="宋体"/>
                <w:bCs/>
                <w:kern w:val="0"/>
              </w:rPr>
            </w:pPr>
            <w:r>
              <w:rPr>
                <w:rFonts w:ascii="宋体" w:hAnsi="宋体" w:cs="宋体" w:hint="eastAsia"/>
                <w:bCs/>
                <w:kern w:val="0"/>
              </w:rPr>
              <w:t>★</w:t>
            </w:r>
            <w:r>
              <w:rPr>
                <w:rFonts w:ascii="宋体" w:hAnsi="宋体" w:cs="宋体" w:hint="eastAsia"/>
                <w:bCs/>
                <w:kern w:val="0"/>
              </w:rPr>
              <w:t>7.</w:t>
            </w:r>
            <w:r>
              <w:rPr>
                <w:rFonts w:ascii="宋体" w:hAnsi="宋体" w:cs="宋体" w:hint="eastAsia"/>
                <w:bCs/>
                <w:kern w:val="0"/>
              </w:rPr>
              <w:t>退卡功能提示医生重新修改报卡提交，能够记录报卡的所有修改痕迹。</w:t>
            </w:r>
          </w:p>
          <w:p w:rsidR="001A5AD8" w:rsidRDefault="00E95BCB">
            <w:pPr>
              <w:pStyle w:val="11"/>
              <w:widowControl/>
              <w:tabs>
                <w:tab w:val="left" w:pos="11"/>
                <w:tab w:val="left" w:pos="152"/>
                <w:tab w:val="left" w:pos="294"/>
              </w:tabs>
              <w:ind w:firstLineChars="0" w:firstLine="0"/>
              <w:rPr>
                <w:rFonts w:ascii="宋体" w:hAnsi="宋体" w:cs="宋体"/>
                <w:bCs/>
                <w:kern w:val="0"/>
              </w:rPr>
            </w:pPr>
            <w:r>
              <w:rPr>
                <w:rFonts w:ascii="宋体" w:hAnsi="宋体" w:cs="宋体" w:hint="eastAsia"/>
                <w:bCs/>
                <w:kern w:val="0"/>
              </w:rPr>
              <w:t>8.</w:t>
            </w:r>
            <w:r>
              <w:rPr>
                <w:rFonts w:ascii="宋体" w:hAnsi="宋体" w:cs="宋体" w:hint="eastAsia"/>
                <w:bCs/>
                <w:kern w:val="0"/>
              </w:rPr>
              <w:t>传染病系统支持地址反查功能，如输入某个街道，自动生成对应的省、市、区。</w:t>
            </w:r>
          </w:p>
          <w:p w:rsidR="001A5AD8" w:rsidRDefault="00E95BCB">
            <w:pPr>
              <w:pStyle w:val="11"/>
              <w:widowControl/>
              <w:tabs>
                <w:tab w:val="left" w:pos="11"/>
                <w:tab w:val="left" w:pos="152"/>
                <w:tab w:val="left" w:pos="294"/>
              </w:tabs>
              <w:ind w:firstLineChars="0" w:firstLine="0"/>
              <w:rPr>
                <w:rFonts w:ascii="宋体" w:hAnsi="宋体" w:cs="宋体"/>
                <w:bCs/>
                <w:kern w:val="0"/>
              </w:rPr>
            </w:pPr>
            <w:r>
              <w:rPr>
                <w:rFonts w:ascii="宋体" w:hAnsi="宋体" w:cs="宋体" w:hint="eastAsia"/>
                <w:bCs/>
                <w:kern w:val="0"/>
              </w:rPr>
              <w:t>9.</w:t>
            </w:r>
            <w:r>
              <w:rPr>
                <w:rFonts w:ascii="宋体" w:hAnsi="宋体" w:cs="宋体" w:hint="eastAsia"/>
                <w:bCs/>
                <w:kern w:val="0"/>
              </w:rPr>
              <w:t>传染病病例直报</w:t>
            </w:r>
            <w:r>
              <w:rPr>
                <w:rFonts w:ascii="宋体" w:hAnsi="宋体" w:cs="宋体" w:hint="eastAsia"/>
                <w:bCs/>
                <w:kern w:val="0"/>
              </w:rPr>
              <w:t>CDC</w:t>
            </w:r>
            <w:r>
              <w:rPr>
                <w:rFonts w:ascii="宋体" w:hAnsi="宋体" w:cs="宋体" w:hint="eastAsia"/>
                <w:bCs/>
                <w:kern w:val="0"/>
              </w:rPr>
              <w:t>自动判断是否迟报并提醒，系统支持自动修改相关时间。</w:t>
            </w:r>
          </w:p>
          <w:p w:rsidR="001A5AD8" w:rsidRDefault="00E95BCB">
            <w:pPr>
              <w:pStyle w:val="11"/>
              <w:widowControl/>
              <w:tabs>
                <w:tab w:val="left" w:pos="11"/>
                <w:tab w:val="left" w:pos="152"/>
                <w:tab w:val="left" w:pos="294"/>
              </w:tabs>
              <w:ind w:firstLineChars="0" w:firstLine="0"/>
              <w:rPr>
                <w:rFonts w:ascii="宋体" w:hAnsi="宋体" w:cs="宋体"/>
                <w:bCs/>
                <w:kern w:val="0"/>
              </w:rPr>
            </w:pPr>
            <w:r>
              <w:rPr>
                <w:rFonts w:ascii="宋体" w:hAnsi="宋体" w:cs="宋体" w:hint="eastAsia"/>
                <w:bCs/>
                <w:kern w:val="0"/>
              </w:rPr>
              <w:t>10.</w:t>
            </w:r>
            <w:r>
              <w:rPr>
                <w:rFonts w:ascii="宋体" w:hAnsi="宋体" w:cs="宋体" w:hint="eastAsia"/>
                <w:bCs/>
                <w:kern w:val="0"/>
              </w:rPr>
              <w:t>传染病直报支持内网网互联、中转机对接、二维码扫码等多种方式。</w:t>
            </w:r>
          </w:p>
          <w:p w:rsidR="001A5AD8" w:rsidRDefault="00E95BCB">
            <w:pPr>
              <w:pStyle w:val="11"/>
              <w:widowControl/>
              <w:tabs>
                <w:tab w:val="left" w:pos="11"/>
                <w:tab w:val="left" w:pos="152"/>
                <w:tab w:val="left" w:pos="294"/>
              </w:tabs>
              <w:ind w:firstLineChars="0" w:firstLine="0"/>
              <w:rPr>
                <w:rFonts w:ascii="宋体" w:hAnsi="宋体" w:cs="宋体"/>
                <w:bCs/>
                <w:kern w:val="0"/>
              </w:rPr>
            </w:pPr>
            <w:r>
              <w:rPr>
                <w:rFonts w:ascii="宋体" w:hAnsi="宋体" w:cs="宋体" w:hint="eastAsia"/>
                <w:bCs/>
                <w:kern w:val="0"/>
              </w:rPr>
              <w:t>11.</w:t>
            </w:r>
            <w:r>
              <w:rPr>
                <w:rFonts w:ascii="宋体" w:hAnsi="宋体" w:cs="宋体" w:hint="eastAsia"/>
                <w:bCs/>
                <w:kern w:val="0"/>
              </w:rPr>
              <w:t>集成的预警报卡日报功能，能以图形方式直观展示已报卡份数，未处理报卡份数，预警</w:t>
            </w:r>
            <w:r>
              <w:rPr>
                <w:rFonts w:ascii="宋体" w:hAnsi="宋体" w:cs="宋体" w:hint="eastAsia"/>
                <w:bCs/>
                <w:kern w:val="0"/>
              </w:rPr>
              <w:t>份数，未处理预警份数。</w:t>
            </w:r>
          </w:p>
          <w:p w:rsidR="001A5AD8" w:rsidRDefault="00E95BCB">
            <w:pPr>
              <w:pStyle w:val="11"/>
              <w:widowControl/>
              <w:tabs>
                <w:tab w:val="left" w:pos="11"/>
                <w:tab w:val="left" w:pos="152"/>
                <w:tab w:val="left" w:pos="294"/>
              </w:tabs>
              <w:ind w:firstLineChars="0" w:firstLine="0"/>
              <w:rPr>
                <w:rFonts w:ascii="宋体" w:hAnsi="宋体" w:cs="宋体"/>
                <w:bCs/>
                <w:kern w:val="0"/>
              </w:rPr>
            </w:pPr>
            <w:r>
              <w:rPr>
                <w:rFonts w:ascii="宋体" w:hAnsi="宋体" w:cs="宋体" w:hint="eastAsia"/>
                <w:bCs/>
                <w:kern w:val="0"/>
              </w:rPr>
              <w:t>12.</w:t>
            </w:r>
            <w:r>
              <w:rPr>
                <w:rFonts w:ascii="宋体" w:hAnsi="宋体" w:cs="宋体" w:hint="eastAsia"/>
                <w:bCs/>
                <w:kern w:val="0"/>
              </w:rPr>
              <w:t>包含漏报查询、疫情报卡处理、门诊日志查询、住院日志查询、报卡信息查询、预警报卡日报、重点传染病统计、传染病按病种统计、传染病按月份统计等功能。</w:t>
            </w:r>
          </w:p>
        </w:tc>
      </w:tr>
      <w:tr w:rsidR="001A5AD8">
        <w:tc>
          <w:tcPr>
            <w:tcW w:w="2128" w:type="dxa"/>
            <w:shd w:val="clear" w:color="auto" w:fill="FFFFFF"/>
          </w:tcPr>
          <w:p w:rsidR="001A5AD8" w:rsidRDefault="00E95BCB">
            <w:pPr>
              <w:pStyle w:val="11"/>
              <w:widowControl/>
              <w:tabs>
                <w:tab w:val="left" w:pos="11"/>
                <w:tab w:val="left" w:pos="152"/>
                <w:tab w:val="left" w:pos="294"/>
              </w:tabs>
              <w:ind w:firstLineChars="0" w:firstLine="0"/>
              <w:rPr>
                <w:rFonts w:ascii="宋体" w:hAnsi="宋体" w:cs="宋体"/>
                <w:bCs/>
                <w:kern w:val="0"/>
              </w:rPr>
            </w:pPr>
            <w:r>
              <w:rPr>
                <w:rFonts w:ascii="宋体" w:hAnsi="宋体" w:cs="宋体" w:hint="eastAsia"/>
                <w:bCs/>
                <w:kern w:val="0"/>
              </w:rPr>
              <w:lastRenderedPageBreak/>
              <w:t>(</w:t>
            </w:r>
            <w:r>
              <w:rPr>
                <w:rFonts w:ascii="宋体" w:hAnsi="宋体" w:cs="宋体" w:hint="eastAsia"/>
                <w:bCs/>
                <w:kern w:val="0"/>
              </w:rPr>
              <w:t>二</w:t>
            </w:r>
            <w:r>
              <w:rPr>
                <w:rFonts w:ascii="宋体" w:hAnsi="宋体" w:cs="宋体" w:hint="eastAsia"/>
                <w:bCs/>
                <w:kern w:val="0"/>
              </w:rPr>
              <w:t>)</w:t>
            </w:r>
            <w:r>
              <w:rPr>
                <w:rFonts w:ascii="宋体" w:hAnsi="宋体" w:cs="宋体" w:hint="eastAsia"/>
                <w:bCs/>
                <w:kern w:val="0"/>
              </w:rPr>
              <w:t>能够实现与医院现有系统的数据对接</w:t>
            </w:r>
          </w:p>
        </w:tc>
        <w:tc>
          <w:tcPr>
            <w:tcW w:w="6885" w:type="dxa"/>
            <w:shd w:val="clear" w:color="auto" w:fill="FFFFFF"/>
          </w:tcPr>
          <w:p w:rsidR="001A5AD8" w:rsidRDefault="00E95BCB">
            <w:pPr>
              <w:pStyle w:val="11"/>
              <w:widowControl/>
              <w:tabs>
                <w:tab w:val="left" w:pos="11"/>
                <w:tab w:val="left" w:pos="152"/>
                <w:tab w:val="left" w:pos="294"/>
              </w:tabs>
              <w:ind w:firstLineChars="0" w:firstLine="0"/>
              <w:rPr>
                <w:rFonts w:ascii="宋体" w:hAnsi="宋体" w:cs="宋体"/>
                <w:bCs/>
                <w:kern w:val="0"/>
              </w:rPr>
            </w:pPr>
            <w:r>
              <w:rPr>
                <w:rFonts w:ascii="宋体" w:hAnsi="宋体" w:cs="宋体" w:hint="eastAsia"/>
                <w:bCs/>
                <w:kern w:val="0"/>
              </w:rPr>
              <w:t>具有自动完成</w:t>
            </w:r>
            <w:r>
              <w:rPr>
                <w:rFonts w:ascii="宋体" w:hAnsi="宋体" w:cs="宋体" w:hint="eastAsia"/>
                <w:bCs/>
                <w:kern w:val="0"/>
              </w:rPr>
              <w:t>HIS</w:t>
            </w:r>
            <w:r>
              <w:rPr>
                <w:rFonts w:ascii="宋体" w:hAnsi="宋体" w:cs="宋体" w:hint="eastAsia"/>
                <w:bCs/>
                <w:kern w:val="0"/>
              </w:rPr>
              <w:t>、</w:t>
            </w:r>
            <w:r>
              <w:rPr>
                <w:rFonts w:ascii="宋体" w:hAnsi="宋体" w:cs="宋体" w:hint="eastAsia"/>
                <w:bCs/>
                <w:kern w:val="0"/>
              </w:rPr>
              <w:t>LIS</w:t>
            </w:r>
            <w:r>
              <w:rPr>
                <w:rFonts w:ascii="宋体" w:hAnsi="宋体" w:cs="宋体" w:hint="eastAsia"/>
                <w:bCs/>
                <w:kern w:val="0"/>
              </w:rPr>
              <w:t>、</w:t>
            </w:r>
            <w:r>
              <w:rPr>
                <w:rFonts w:ascii="宋体" w:hAnsi="宋体" w:cs="宋体" w:hint="eastAsia"/>
                <w:bCs/>
                <w:kern w:val="0"/>
              </w:rPr>
              <w:t>PACS</w:t>
            </w:r>
            <w:r>
              <w:rPr>
                <w:rFonts w:ascii="宋体" w:hAnsi="宋体" w:cs="宋体" w:hint="eastAsia"/>
                <w:bCs/>
                <w:kern w:val="0"/>
              </w:rPr>
              <w:t>、电子病历、病案、护理系统等系统的数据加载功能，并自动完成各项疫情数据匹配工作。具体如下：</w:t>
            </w:r>
          </w:p>
          <w:p w:rsidR="001A5AD8" w:rsidRDefault="00E95BCB">
            <w:pPr>
              <w:pStyle w:val="11"/>
              <w:widowControl/>
              <w:tabs>
                <w:tab w:val="left" w:pos="11"/>
                <w:tab w:val="left" w:pos="152"/>
                <w:tab w:val="left" w:pos="294"/>
              </w:tabs>
              <w:ind w:firstLineChars="0" w:firstLine="0"/>
              <w:rPr>
                <w:rFonts w:ascii="宋体" w:hAnsi="宋体" w:cs="宋体"/>
                <w:bCs/>
                <w:kern w:val="0"/>
              </w:rPr>
            </w:pPr>
            <w:r>
              <w:rPr>
                <w:rFonts w:ascii="宋体" w:hAnsi="宋体" w:cs="宋体" w:hint="eastAsia"/>
                <w:bCs/>
                <w:kern w:val="0"/>
              </w:rPr>
              <w:t>★</w:t>
            </w:r>
            <w:r>
              <w:rPr>
                <w:rFonts w:ascii="宋体" w:hAnsi="宋体" w:cs="宋体" w:hint="eastAsia"/>
                <w:bCs/>
                <w:kern w:val="0"/>
              </w:rPr>
              <w:t>1.</w:t>
            </w:r>
            <w:r>
              <w:rPr>
                <w:rFonts w:ascii="宋体" w:hAnsi="宋体" w:cs="宋体" w:hint="eastAsia"/>
                <w:bCs/>
                <w:kern w:val="0"/>
              </w:rPr>
              <w:t>患者基本资料。</w:t>
            </w:r>
          </w:p>
          <w:p w:rsidR="001A5AD8" w:rsidRDefault="00E95BCB">
            <w:pPr>
              <w:pStyle w:val="11"/>
              <w:widowControl/>
              <w:tabs>
                <w:tab w:val="left" w:pos="11"/>
                <w:tab w:val="left" w:pos="152"/>
                <w:tab w:val="left" w:pos="294"/>
              </w:tabs>
              <w:ind w:firstLineChars="0" w:firstLine="0"/>
              <w:rPr>
                <w:rFonts w:ascii="宋体" w:hAnsi="宋体" w:cs="宋体"/>
                <w:bCs/>
                <w:kern w:val="0"/>
              </w:rPr>
            </w:pPr>
            <w:r>
              <w:rPr>
                <w:rFonts w:ascii="宋体" w:hAnsi="宋体" w:cs="宋体" w:hint="eastAsia"/>
                <w:bCs/>
                <w:kern w:val="0"/>
              </w:rPr>
              <w:t>2.</w:t>
            </w:r>
            <w:r>
              <w:rPr>
                <w:rFonts w:ascii="宋体" w:hAnsi="宋体" w:cs="宋体" w:hint="eastAsia"/>
                <w:bCs/>
                <w:kern w:val="0"/>
              </w:rPr>
              <w:t>患者出入院信息，包括出入院日期、就诊科室等信息。</w:t>
            </w:r>
          </w:p>
          <w:p w:rsidR="001A5AD8" w:rsidRDefault="00E95BCB">
            <w:pPr>
              <w:pStyle w:val="11"/>
              <w:widowControl/>
              <w:tabs>
                <w:tab w:val="left" w:pos="11"/>
                <w:tab w:val="left" w:pos="152"/>
                <w:tab w:val="left" w:pos="294"/>
              </w:tabs>
              <w:ind w:firstLineChars="0" w:firstLine="0"/>
              <w:rPr>
                <w:rFonts w:ascii="宋体" w:hAnsi="宋体" w:cs="宋体"/>
                <w:bCs/>
                <w:kern w:val="0"/>
              </w:rPr>
            </w:pPr>
            <w:r>
              <w:rPr>
                <w:rFonts w:ascii="宋体" w:hAnsi="宋体" w:cs="宋体" w:hint="eastAsia"/>
                <w:bCs/>
                <w:kern w:val="0"/>
              </w:rPr>
              <w:t>3.</w:t>
            </w:r>
            <w:r>
              <w:rPr>
                <w:rFonts w:ascii="宋体" w:hAnsi="宋体" w:cs="宋体" w:hint="eastAsia"/>
                <w:bCs/>
                <w:kern w:val="0"/>
              </w:rPr>
              <w:t>患者诊断信息，入院诊断、疾病诊断、出院诊断等。</w:t>
            </w:r>
          </w:p>
          <w:p w:rsidR="001A5AD8" w:rsidRDefault="00E95BCB">
            <w:pPr>
              <w:pStyle w:val="11"/>
              <w:widowControl/>
              <w:tabs>
                <w:tab w:val="left" w:pos="11"/>
                <w:tab w:val="left" w:pos="152"/>
                <w:tab w:val="left" w:pos="294"/>
              </w:tabs>
              <w:ind w:firstLineChars="0" w:firstLine="0"/>
              <w:rPr>
                <w:rFonts w:ascii="宋体" w:hAnsi="宋体" w:cs="宋体"/>
                <w:bCs/>
                <w:kern w:val="0"/>
              </w:rPr>
            </w:pPr>
            <w:r>
              <w:rPr>
                <w:rFonts w:ascii="宋体" w:hAnsi="宋体" w:cs="宋体" w:hint="eastAsia"/>
                <w:bCs/>
                <w:kern w:val="0"/>
              </w:rPr>
              <w:t>4.</w:t>
            </w:r>
            <w:r>
              <w:rPr>
                <w:rFonts w:ascii="宋体" w:hAnsi="宋体" w:cs="宋体" w:hint="eastAsia"/>
                <w:bCs/>
                <w:kern w:val="0"/>
              </w:rPr>
              <w:t>医嘱信息，包括检验检查项目等。</w:t>
            </w:r>
          </w:p>
          <w:p w:rsidR="001A5AD8" w:rsidRDefault="00E95BCB">
            <w:pPr>
              <w:pStyle w:val="11"/>
              <w:widowControl/>
              <w:tabs>
                <w:tab w:val="left" w:pos="11"/>
                <w:tab w:val="left" w:pos="152"/>
                <w:tab w:val="left" w:pos="294"/>
              </w:tabs>
              <w:ind w:firstLineChars="0" w:firstLine="0"/>
              <w:rPr>
                <w:rFonts w:ascii="宋体" w:hAnsi="宋体" w:cs="宋体"/>
                <w:bCs/>
                <w:kern w:val="0"/>
              </w:rPr>
            </w:pPr>
            <w:r>
              <w:rPr>
                <w:rFonts w:ascii="宋体" w:hAnsi="宋体" w:cs="宋体" w:hint="eastAsia"/>
                <w:bCs/>
                <w:kern w:val="0"/>
              </w:rPr>
              <w:t>5.</w:t>
            </w:r>
            <w:r>
              <w:rPr>
                <w:rFonts w:ascii="宋体" w:hAnsi="宋体" w:cs="宋体" w:hint="eastAsia"/>
                <w:bCs/>
                <w:kern w:val="0"/>
              </w:rPr>
              <w:t>检验信息，包括常规检验、检查结果等。</w:t>
            </w:r>
          </w:p>
          <w:p w:rsidR="001A5AD8" w:rsidRDefault="00E95BCB">
            <w:pPr>
              <w:pStyle w:val="11"/>
              <w:widowControl/>
              <w:tabs>
                <w:tab w:val="left" w:pos="11"/>
                <w:tab w:val="left" w:pos="152"/>
                <w:tab w:val="left" w:pos="294"/>
              </w:tabs>
              <w:ind w:firstLineChars="0" w:firstLine="0"/>
              <w:rPr>
                <w:rFonts w:ascii="宋体" w:hAnsi="宋体" w:cs="宋体"/>
                <w:bCs/>
                <w:kern w:val="0"/>
              </w:rPr>
            </w:pPr>
            <w:r>
              <w:rPr>
                <w:rFonts w:ascii="宋体" w:hAnsi="宋体" w:cs="宋体" w:hint="eastAsia"/>
                <w:bCs/>
                <w:kern w:val="0"/>
              </w:rPr>
              <w:t>6.</w:t>
            </w:r>
            <w:r>
              <w:rPr>
                <w:rFonts w:ascii="宋体" w:hAnsi="宋体" w:cs="宋体" w:hint="eastAsia"/>
                <w:bCs/>
                <w:kern w:val="0"/>
              </w:rPr>
              <w:t>病程记录，包括出院记录、入院记录、日常病程记录。</w:t>
            </w:r>
          </w:p>
          <w:p w:rsidR="001A5AD8" w:rsidRDefault="00E95BCB">
            <w:pPr>
              <w:pStyle w:val="11"/>
              <w:widowControl/>
              <w:tabs>
                <w:tab w:val="left" w:pos="11"/>
                <w:tab w:val="left" w:pos="152"/>
                <w:tab w:val="left" w:pos="294"/>
              </w:tabs>
              <w:ind w:firstLineChars="0" w:firstLine="0"/>
              <w:rPr>
                <w:rFonts w:ascii="宋体" w:hAnsi="宋体" w:cs="宋体"/>
                <w:bCs/>
                <w:kern w:val="0"/>
              </w:rPr>
            </w:pPr>
            <w:r>
              <w:rPr>
                <w:rFonts w:ascii="宋体" w:hAnsi="宋体" w:cs="宋体" w:hint="eastAsia"/>
                <w:bCs/>
                <w:kern w:val="0"/>
              </w:rPr>
              <w:t>7.</w:t>
            </w:r>
            <w:r>
              <w:rPr>
                <w:rFonts w:ascii="宋体" w:hAnsi="宋体" w:cs="宋体" w:hint="eastAsia"/>
                <w:bCs/>
                <w:kern w:val="0"/>
              </w:rPr>
              <w:t>科室信息、医生信息等基础资料。</w:t>
            </w:r>
          </w:p>
        </w:tc>
      </w:tr>
      <w:tr w:rsidR="001A5AD8">
        <w:tc>
          <w:tcPr>
            <w:tcW w:w="2128" w:type="dxa"/>
            <w:shd w:val="clear" w:color="auto" w:fill="FFFFFF"/>
          </w:tcPr>
          <w:p w:rsidR="001A5AD8" w:rsidRDefault="00E95BCB">
            <w:pPr>
              <w:pStyle w:val="11"/>
              <w:widowControl/>
              <w:tabs>
                <w:tab w:val="left" w:pos="11"/>
                <w:tab w:val="left" w:pos="152"/>
                <w:tab w:val="left" w:pos="294"/>
              </w:tabs>
              <w:ind w:firstLineChars="0" w:firstLine="0"/>
              <w:rPr>
                <w:rFonts w:ascii="宋体" w:hAnsi="宋体" w:cs="宋体"/>
                <w:bCs/>
                <w:kern w:val="0"/>
              </w:rPr>
            </w:pPr>
            <w:r>
              <w:rPr>
                <w:rFonts w:ascii="宋体" w:hAnsi="宋体" w:cs="宋体" w:hint="eastAsia"/>
                <w:bCs/>
                <w:kern w:val="0"/>
              </w:rPr>
              <w:t>(</w:t>
            </w:r>
            <w:r>
              <w:rPr>
                <w:rFonts w:ascii="宋体" w:hAnsi="宋体" w:cs="宋体" w:hint="eastAsia"/>
                <w:bCs/>
                <w:kern w:val="0"/>
              </w:rPr>
              <w:t>三</w:t>
            </w:r>
            <w:r>
              <w:rPr>
                <w:rFonts w:ascii="宋体" w:hAnsi="宋体" w:cs="宋体" w:hint="eastAsia"/>
                <w:bCs/>
                <w:kern w:val="0"/>
              </w:rPr>
              <w:t>)</w:t>
            </w:r>
            <w:r>
              <w:rPr>
                <w:rFonts w:ascii="宋体" w:hAnsi="宋体" w:cs="宋体" w:hint="eastAsia"/>
                <w:bCs/>
                <w:kern w:val="0"/>
              </w:rPr>
              <w:t>系统包含的公共卫生监测病例报卡</w:t>
            </w:r>
          </w:p>
        </w:tc>
        <w:tc>
          <w:tcPr>
            <w:tcW w:w="6885" w:type="dxa"/>
            <w:shd w:val="clear" w:color="auto" w:fill="FFFFFF"/>
          </w:tcPr>
          <w:p w:rsidR="001A5AD8" w:rsidRDefault="00E95BCB">
            <w:pPr>
              <w:pStyle w:val="11"/>
              <w:widowControl/>
              <w:tabs>
                <w:tab w:val="left" w:pos="11"/>
                <w:tab w:val="left" w:pos="152"/>
                <w:tab w:val="left" w:pos="294"/>
              </w:tabs>
              <w:ind w:firstLineChars="0" w:firstLine="0"/>
              <w:rPr>
                <w:rFonts w:ascii="宋体" w:hAnsi="宋体" w:cs="宋体"/>
                <w:bCs/>
                <w:kern w:val="0"/>
              </w:rPr>
            </w:pPr>
            <w:r>
              <w:rPr>
                <w:rFonts w:ascii="宋体" w:hAnsi="宋体" w:cs="宋体" w:hint="eastAsia"/>
                <w:bCs/>
                <w:kern w:val="0"/>
              </w:rPr>
              <w:t>1.</w:t>
            </w:r>
            <w:r>
              <w:rPr>
                <w:rFonts w:ascii="宋体" w:hAnsi="宋体" w:cs="宋体" w:hint="eastAsia"/>
                <w:bCs/>
                <w:kern w:val="0"/>
              </w:rPr>
              <w:t>中华人民共和国传染病报告卡</w:t>
            </w:r>
          </w:p>
          <w:p w:rsidR="001A5AD8" w:rsidRDefault="00E95BCB">
            <w:pPr>
              <w:pStyle w:val="11"/>
              <w:widowControl/>
              <w:tabs>
                <w:tab w:val="left" w:pos="11"/>
                <w:tab w:val="left" w:pos="152"/>
                <w:tab w:val="left" w:pos="294"/>
              </w:tabs>
              <w:ind w:firstLineChars="0" w:firstLine="0"/>
              <w:rPr>
                <w:rFonts w:ascii="宋体" w:hAnsi="宋体" w:cs="宋体"/>
                <w:bCs/>
                <w:kern w:val="0"/>
              </w:rPr>
            </w:pPr>
            <w:r>
              <w:rPr>
                <w:rFonts w:ascii="宋体" w:hAnsi="宋体" w:cs="宋体" w:hint="eastAsia"/>
                <w:bCs/>
                <w:kern w:val="0"/>
              </w:rPr>
              <w:t>2.</w:t>
            </w:r>
            <w:r>
              <w:rPr>
                <w:rFonts w:ascii="宋体" w:hAnsi="宋体" w:cs="宋体" w:hint="eastAsia"/>
                <w:bCs/>
                <w:kern w:val="0"/>
              </w:rPr>
              <w:t>传染病报告卡艾滋病性病附卡</w:t>
            </w:r>
          </w:p>
          <w:p w:rsidR="001A5AD8" w:rsidRDefault="00E95BCB">
            <w:pPr>
              <w:pStyle w:val="11"/>
              <w:widowControl/>
              <w:tabs>
                <w:tab w:val="left" w:pos="11"/>
                <w:tab w:val="left" w:pos="152"/>
                <w:tab w:val="left" w:pos="294"/>
              </w:tabs>
              <w:ind w:firstLineChars="0" w:firstLine="0"/>
              <w:rPr>
                <w:rFonts w:ascii="宋体" w:hAnsi="宋体" w:cs="宋体"/>
                <w:bCs/>
                <w:kern w:val="0"/>
              </w:rPr>
            </w:pPr>
            <w:r>
              <w:rPr>
                <w:rFonts w:ascii="宋体" w:hAnsi="宋体" w:cs="宋体" w:hint="eastAsia"/>
                <w:bCs/>
                <w:kern w:val="0"/>
              </w:rPr>
              <w:t>3.AFP</w:t>
            </w:r>
            <w:r>
              <w:rPr>
                <w:rFonts w:ascii="宋体" w:hAnsi="宋体" w:cs="宋体" w:hint="eastAsia"/>
                <w:bCs/>
                <w:kern w:val="0"/>
              </w:rPr>
              <w:t>病例报告卡</w:t>
            </w:r>
          </w:p>
          <w:p w:rsidR="001A5AD8" w:rsidRDefault="00E95BCB">
            <w:pPr>
              <w:pStyle w:val="11"/>
              <w:widowControl/>
              <w:tabs>
                <w:tab w:val="left" w:pos="11"/>
                <w:tab w:val="left" w:pos="152"/>
                <w:tab w:val="left" w:pos="294"/>
              </w:tabs>
              <w:ind w:firstLineChars="0" w:firstLine="0"/>
              <w:rPr>
                <w:rFonts w:ascii="宋体" w:hAnsi="宋体" w:cs="宋体"/>
                <w:bCs/>
                <w:kern w:val="0"/>
              </w:rPr>
            </w:pPr>
            <w:r>
              <w:rPr>
                <w:rFonts w:ascii="宋体" w:hAnsi="宋体" w:cs="宋体" w:hint="eastAsia"/>
                <w:bCs/>
                <w:kern w:val="0"/>
              </w:rPr>
              <w:t>4.</w:t>
            </w:r>
            <w:r>
              <w:rPr>
                <w:rFonts w:ascii="宋体" w:hAnsi="宋体" w:cs="宋体" w:hint="eastAsia"/>
                <w:bCs/>
                <w:kern w:val="0"/>
              </w:rPr>
              <w:t>性病报告卡</w:t>
            </w:r>
          </w:p>
          <w:p w:rsidR="001A5AD8" w:rsidRDefault="00E95BCB">
            <w:pPr>
              <w:pStyle w:val="11"/>
              <w:widowControl/>
              <w:tabs>
                <w:tab w:val="left" w:pos="11"/>
                <w:tab w:val="left" w:pos="152"/>
                <w:tab w:val="left" w:pos="294"/>
              </w:tabs>
              <w:ind w:firstLineChars="0" w:firstLine="0"/>
              <w:rPr>
                <w:rFonts w:ascii="宋体" w:hAnsi="宋体" w:cs="宋体"/>
                <w:bCs/>
                <w:kern w:val="0"/>
              </w:rPr>
            </w:pPr>
            <w:r>
              <w:rPr>
                <w:rFonts w:ascii="宋体" w:hAnsi="宋体" w:cs="宋体" w:hint="eastAsia"/>
                <w:bCs/>
                <w:kern w:val="0"/>
              </w:rPr>
              <w:t>5.</w:t>
            </w:r>
            <w:r>
              <w:rPr>
                <w:rFonts w:ascii="宋体" w:hAnsi="宋体" w:cs="宋体" w:hint="eastAsia"/>
                <w:bCs/>
                <w:kern w:val="0"/>
              </w:rPr>
              <w:t>手足口病个案调查表</w:t>
            </w:r>
          </w:p>
          <w:p w:rsidR="001A5AD8" w:rsidRDefault="00E95BCB">
            <w:pPr>
              <w:pStyle w:val="11"/>
              <w:widowControl/>
              <w:tabs>
                <w:tab w:val="left" w:pos="11"/>
                <w:tab w:val="left" w:pos="152"/>
                <w:tab w:val="left" w:pos="294"/>
              </w:tabs>
              <w:ind w:firstLineChars="0" w:firstLine="0"/>
              <w:rPr>
                <w:rFonts w:ascii="宋体" w:hAnsi="宋体" w:cs="宋体"/>
                <w:bCs/>
                <w:kern w:val="0"/>
              </w:rPr>
            </w:pPr>
            <w:r>
              <w:rPr>
                <w:rFonts w:ascii="宋体" w:hAnsi="宋体" w:cs="宋体" w:hint="eastAsia"/>
                <w:bCs/>
                <w:kern w:val="0"/>
              </w:rPr>
              <w:lastRenderedPageBreak/>
              <w:t>6.</w:t>
            </w:r>
            <w:r>
              <w:rPr>
                <w:rFonts w:ascii="宋体" w:hAnsi="宋体" w:cs="宋体" w:hint="eastAsia"/>
                <w:bCs/>
                <w:kern w:val="0"/>
              </w:rPr>
              <w:t>经粪一口途径传播的病毒性肝炎个案调查表</w:t>
            </w:r>
          </w:p>
          <w:p w:rsidR="001A5AD8" w:rsidRDefault="00E95BCB">
            <w:pPr>
              <w:pStyle w:val="11"/>
              <w:widowControl/>
              <w:tabs>
                <w:tab w:val="left" w:pos="11"/>
                <w:tab w:val="left" w:pos="152"/>
                <w:tab w:val="left" w:pos="294"/>
              </w:tabs>
              <w:ind w:firstLineChars="0" w:firstLine="0"/>
              <w:rPr>
                <w:rFonts w:ascii="宋体" w:hAnsi="宋体" w:cs="宋体"/>
                <w:bCs/>
                <w:kern w:val="0"/>
              </w:rPr>
            </w:pPr>
            <w:r>
              <w:rPr>
                <w:rFonts w:ascii="宋体" w:hAnsi="宋体" w:cs="宋体" w:hint="eastAsia"/>
                <w:bCs/>
                <w:kern w:val="0"/>
              </w:rPr>
              <w:t>7.</w:t>
            </w:r>
            <w:r>
              <w:rPr>
                <w:rFonts w:ascii="宋体" w:hAnsi="宋体" w:cs="宋体" w:hint="eastAsia"/>
                <w:bCs/>
                <w:kern w:val="0"/>
              </w:rPr>
              <w:t>产科医院新生儿卡介苗和首针乙肝疫苗月汇总表</w:t>
            </w:r>
          </w:p>
          <w:p w:rsidR="001A5AD8" w:rsidRDefault="00E95BCB">
            <w:pPr>
              <w:pStyle w:val="11"/>
              <w:widowControl/>
              <w:tabs>
                <w:tab w:val="left" w:pos="11"/>
                <w:tab w:val="left" w:pos="152"/>
                <w:tab w:val="left" w:pos="294"/>
              </w:tabs>
              <w:ind w:firstLineChars="0" w:firstLine="0"/>
              <w:rPr>
                <w:rFonts w:ascii="宋体" w:hAnsi="宋体" w:cs="宋体"/>
                <w:bCs/>
                <w:kern w:val="0"/>
              </w:rPr>
            </w:pPr>
            <w:r>
              <w:rPr>
                <w:rFonts w:ascii="宋体" w:hAnsi="宋体" w:cs="宋体" w:hint="eastAsia"/>
                <w:bCs/>
                <w:kern w:val="0"/>
              </w:rPr>
              <w:t>8.</w:t>
            </w:r>
            <w:r>
              <w:rPr>
                <w:rFonts w:ascii="宋体" w:hAnsi="宋体" w:cs="宋体" w:hint="eastAsia"/>
                <w:bCs/>
                <w:kern w:val="0"/>
              </w:rPr>
              <w:t>艾滋病病毒职业暴露个案登记表</w:t>
            </w:r>
          </w:p>
          <w:p w:rsidR="001A5AD8" w:rsidRDefault="00E95BCB">
            <w:pPr>
              <w:pStyle w:val="11"/>
              <w:widowControl/>
              <w:tabs>
                <w:tab w:val="left" w:pos="11"/>
                <w:tab w:val="left" w:pos="152"/>
                <w:tab w:val="left" w:pos="294"/>
              </w:tabs>
              <w:ind w:firstLineChars="0" w:firstLine="0"/>
              <w:rPr>
                <w:rFonts w:ascii="宋体" w:hAnsi="宋体" w:cs="宋体"/>
                <w:bCs/>
                <w:kern w:val="0"/>
              </w:rPr>
            </w:pPr>
            <w:r>
              <w:rPr>
                <w:rFonts w:ascii="宋体" w:hAnsi="宋体" w:cs="宋体" w:hint="eastAsia"/>
                <w:bCs/>
                <w:kern w:val="0"/>
              </w:rPr>
              <w:t>7.</w:t>
            </w:r>
            <w:r>
              <w:rPr>
                <w:rFonts w:ascii="宋体" w:hAnsi="宋体" w:cs="宋体" w:hint="eastAsia"/>
                <w:bCs/>
                <w:kern w:val="0"/>
              </w:rPr>
              <w:t>艾滋病病毒感染孕产妇婚检妇女基本情况登记卡</w:t>
            </w:r>
          </w:p>
          <w:p w:rsidR="001A5AD8" w:rsidRDefault="00E95BCB">
            <w:pPr>
              <w:pStyle w:val="11"/>
              <w:widowControl/>
              <w:tabs>
                <w:tab w:val="left" w:pos="11"/>
                <w:tab w:val="left" w:pos="152"/>
                <w:tab w:val="left" w:pos="294"/>
              </w:tabs>
              <w:ind w:firstLineChars="0" w:firstLine="0"/>
              <w:rPr>
                <w:rFonts w:ascii="宋体" w:hAnsi="宋体" w:cs="宋体"/>
                <w:bCs/>
                <w:kern w:val="0"/>
              </w:rPr>
            </w:pPr>
            <w:r>
              <w:rPr>
                <w:rFonts w:ascii="宋体" w:hAnsi="宋体" w:cs="宋体" w:hint="eastAsia"/>
                <w:bCs/>
                <w:kern w:val="0"/>
              </w:rPr>
              <w:t>10.</w:t>
            </w:r>
            <w:r>
              <w:rPr>
                <w:rFonts w:ascii="宋体" w:hAnsi="宋体" w:cs="宋体" w:hint="eastAsia"/>
                <w:bCs/>
                <w:kern w:val="0"/>
              </w:rPr>
              <w:t>艾滋病病毒感染孕产妇妊娠及所生婴儿登记卡</w:t>
            </w:r>
          </w:p>
          <w:p w:rsidR="001A5AD8" w:rsidRDefault="00E95BCB">
            <w:pPr>
              <w:pStyle w:val="11"/>
              <w:widowControl/>
              <w:tabs>
                <w:tab w:val="left" w:pos="11"/>
                <w:tab w:val="left" w:pos="152"/>
                <w:tab w:val="left" w:pos="294"/>
              </w:tabs>
              <w:ind w:firstLineChars="0" w:firstLine="0"/>
              <w:rPr>
                <w:rFonts w:ascii="宋体" w:hAnsi="宋体" w:cs="宋体"/>
                <w:bCs/>
                <w:kern w:val="0"/>
              </w:rPr>
            </w:pPr>
            <w:r>
              <w:rPr>
                <w:rFonts w:ascii="宋体" w:hAnsi="宋体" w:cs="宋体" w:hint="eastAsia"/>
                <w:bCs/>
                <w:kern w:val="0"/>
              </w:rPr>
              <w:t>11.</w:t>
            </w:r>
            <w:r>
              <w:rPr>
                <w:rFonts w:ascii="宋体" w:hAnsi="宋体" w:cs="宋体" w:hint="eastAsia"/>
                <w:bCs/>
                <w:kern w:val="0"/>
              </w:rPr>
              <w:t>艾滋病病毒感染产妇及所生儿童随访登记卡</w:t>
            </w:r>
          </w:p>
          <w:p w:rsidR="001A5AD8" w:rsidRDefault="00E95BCB">
            <w:pPr>
              <w:pStyle w:val="11"/>
              <w:widowControl/>
              <w:tabs>
                <w:tab w:val="left" w:pos="11"/>
                <w:tab w:val="left" w:pos="152"/>
                <w:tab w:val="left" w:pos="294"/>
              </w:tabs>
              <w:ind w:firstLineChars="0" w:firstLine="0"/>
              <w:rPr>
                <w:rFonts w:ascii="宋体" w:hAnsi="宋体" w:cs="宋体"/>
                <w:bCs/>
                <w:kern w:val="0"/>
              </w:rPr>
            </w:pPr>
            <w:r>
              <w:rPr>
                <w:rFonts w:ascii="宋体" w:hAnsi="宋体" w:cs="宋体" w:hint="eastAsia"/>
                <w:bCs/>
                <w:kern w:val="0"/>
              </w:rPr>
              <w:t>12.</w:t>
            </w:r>
            <w:r>
              <w:rPr>
                <w:rFonts w:ascii="宋体" w:hAnsi="宋体" w:cs="宋体" w:hint="eastAsia"/>
                <w:bCs/>
                <w:kern w:val="0"/>
              </w:rPr>
              <w:t>梅毒感染孕产妇登记卡</w:t>
            </w:r>
          </w:p>
          <w:p w:rsidR="001A5AD8" w:rsidRDefault="00E95BCB">
            <w:pPr>
              <w:pStyle w:val="11"/>
              <w:widowControl/>
              <w:tabs>
                <w:tab w:val="left" w:pos="11"/>
                <w:tab w:val="left" w:pos="152"/>
                <w:tab w:val="left" w:pos="294"/>
              </w:tabs>
              <w:ind w:firstLineChars="0" w:firstLine="0"/>
              <w:rPr>
                <w:rFonts w:ascii="宋体" w:hAnsi="宋体" w:cs="宋体"/>
                <w:bCs/>
                <w:kern w:val="0"/>
              </w:rPr>
            </w:pPr>
            <w:r>
              <w:rPr>
                <w:rFonts w:ascii="宋体" w:hAnsi="宋体" w:cs="宋体" w:hint="eastAsia"/>
                <w:bCs/>
                <w:kern w:val="0"/>
              </w:rPr>
              <w:t>13.</w:t>
            </w:r>
            <w:r>
              <w:rPr>
                <w:rFonts w:ascii="宋体" w:hAnsi="宋体" w:cs="宋体" w:hint="eastAsia"/>
                <w:bCs/>
                <w:kern w:val="0"/>
              </w:rPr>
              <w:t>梅毒感染孕产妇及所生新生儿登记卡</w:t>
            </w:r>
          </w:p>
          <w:p w:rsidR="001A5AD8" w:rsidRDefault="00E95BCB">
            <w:pPr>
              <w:pStyle w:val="11"/>
              <w:widowControl/>
              <w:tabs>
                <w:tab w:val="left" w:pos="11"/>
                <w:tab w:val="left" w:pos="152"/>
                <w:tab w:val="left" w:pos="294"/>
              </w:tabs>
              <w:ind w:firstLineChars="0" w:firstLine="0"/>
              <w:rPr>
                <w:rFonts w:ascii="宋体" w:hAnsi="宋体" w:cs="宋体"/>
                <w:bCs/>
                <w:kern w:val="0"/>
              </w:rPr>
            </w:pPr>
            <w:r>
              <w:rPr>
                <w:rFonts w:ascii="宋体" w:hAnsi="宋体" w:cs="宋体" w:hint="eastAsia"/>
                <w:bCs/>
                <w:kern w:val="0"/>
              </w:rPr>
              <w:t>14.</w:t>
            </w:r>
            <w:r>
              <w:rPr>
                <w:rFonts w:ascii="宋体" w:hAnsi="宋体" w:cs="宋体" w:hint="eastAsia"/>
                <w:bCs/>
                <w:kern w:val="0"/>
              </w:rPr>
              <w:t>梅毒感染产妇所生儿童随访登记卡</w:t>
            </w:r>
          </w:p>
          <w:p w:rsidR="001A5AD8" w:rsidRDefault="00E95BCB">
            <w:pPr>
              <w:pStyle w:val="11"/>
              <w:widowControl/>
              <w:tabs>
                <w:tab w:val="left" w:pos="11"/>
                <w:tab w:val="left" w:pos="152"/>
                <w:tab w:val="left" w:pos="294"/>
              </w:tabs>
              <w:ind w:firstLineChars="0" w:firstLine="0"/>
              <w:rPr>
                <w:rFonts w:ascii="宋体" w:hAnsi="宋体" w:cs="宋体"/>
                <w:bCs/>
                <w:kern w:val="0"/>
              </w:rPr>
            </w:pPr>
            <w:r>
              <w:rPr>
                <w:rFonts w:ascii="宋体" w:hAnsi="宋体" w:cs="宋体" w:hint="eastAsia"/>
                <w:bCs/>
                <w:kern w:val="0"/>
              </w:rPr>
              <w:t>15.</w:t>
            </w:r>
            <w:r>
              <w:rPr>
                <w:rFonts w:ascii="宋体" w:hAnsi="宋体" w:cs="宋体" w:hint="eastAsia"/>
                <w:bCs/>
                <w:kern w:val="0"/>
              </w:rPr>
              <w:t>医院麻疹标本送检单</w:t>
            </w:r>
          </w:p>
          <w:p w:rsidR="001A5AD8" w:rsidRDefault="00E95BCB">
            <w:pPr>
              <w:pStyle w:val="11"/>
              <w:widowControl/>
              <w:tabs>
                <w:tab w:val="left" w:pos="11"/>
                <w:tab w:val="left" w:pos="152"/>
                <w:tab w:val="left" w:pos="294"/>
              </w:tabs>
              <w:ind w:firstLineChars="0" w:firstLine="0"/>
              <w:rPr>
                <w:rFonts w:ascii="宋体" w:hAnsi="宋体" w:cs="宋体"/>
                <w:bCs/>
                <w:kern w:val="0"/>
              </w:rPr>
            </w:pPr>
            <w:r>
              <w:rPr>
                <w:rFonts w:ascii="宋体" w:hAnsi="宋体" w:cs="宋体" w:hint="eastAsia"/>
                <w:bCs/>
                <w:kern w:val="0"/>
              </w:rPr>
              <w:t>16.</w:t>
            </w:r>
            <w:r>
              <w:rPr>
                <w:rFonts w:ascii="宋体" w:hAnsi="宋体" w:cs="宋体" w:hint="eastAsia"/>
                <w:bCs/>
                <w:kern w:val="0"/>
              </w:rPr>
              <w:t>医院流感病例标本原始登记存根</w:t>
            </w:r>
          </w:p>
          <w:p w:rsidR="001A5AD8" w:rsidRDefault="00E95BCB">
            <w:pPr>
              <w:pStyle w:val="11"/>
              <w:widowControl/>
              <w:tabs>
                <w:tab w:val="left" w:pos="11"/>
                <w:tab w:val="left" w:pos="152"/>
                <w:tab w:val="left" w:pos="294"/>
              </w:tabs>
              <w:ind w:firstLineChars="0" w:firstLine="0"/>
              <w:rPr>
                <w:rFonts w:ascii="宋体" w:hAnsi="宋体" w:cs="宋体"/>
                <w:bCs/>
                <w:kern w:val="0"/>
              </w:rPr>
            </w:pPr>
            <w:r>
              <w:rPr>
                <w:rFonts w:ascii="宋体" w:hAnsi="宋体" w:cs="宋体" w:hint="eastAsia"/>
                <w:bCs/>
                <w:kern w:val="0"/>
              </w:rPr>
              <w:t>17.</w:t>
            </w:r>
            <w:r>
              <w:rPr>
                <w:rFonts w:ascii="宋体" w:hAnsi="宋体" w:cs="宋体" w:hint="eastAsia"/>
                <w:bCs/>
                <w:kern w:val="0"/>
              </w:rPr>
              <w:t>肺结核转诊单</w:t>
            </w:r>
          </w:p>
        </w:tc>
      </w:tr>
      <w:tr w:rsidR="001A5AD8">
        <w:tc>
          <w:tcPr>
            <w:tcW w:w="2128" w:type="dxa"/>
            <w:shd w:val="clear" w:color="auto" w:fill="FFFFFF"/>
          </w:tcPr>
          <w:p w:rsidR="001A5AD8" w:rsidRDefault="00E95BCB">
            <w:pPr>
              <w:widowControl/>
              <w:ind w:left="3" w:hanging="3"/>
              <w:rPr>
                <w:rFonts w:cs="宋体"/>
                <w:bCs/>
                <w:kern w:val="0"/>
                <w:sz w:val="21"/>
                <w:szCs w:val="21"/>
              </w:rPr>
            </w:pPr>
            <w:r>
              <w:rPr>
                <w:rFonts w:cs="宋体" w:hint="eastAsia"/>
                <w:bCs/>
                <w:kern w:val="0"/>
                <w:sz w:val="21"/>
                <w:szCs w:val="21"/>
              </w:rPr>
              <w:lastRenderedPageBreak/>
              <w:t>(</w:t>
            </w:r>
            <w:r>
              <w:rPr>
                <w:rFonts w:cs="宋体" w:hint="eastAsia"/>
                <w:bCs/>
                <w:kern w:val="0"/>
                <w:sz w:val="21"/>
                <w:szCs w:val="21"/>
              </w:rPr>
              <w:t>四</w:t>
            </w:r>
            <w:r>
              <w:rPr>
                <w:rFonts w:cs="宋体" w:hint="eastAsia"/>
                <w:bCs/>
                <w:kern w:val="0"/>
                <w:sz w:val="21"/>
                <w:szCs w:val="21"/>
              </w:rPr>
              <w:t>)</w:t>
            </w:r>
            <w:r>
              <w:rPr>
                <w:rFonts w:cs="宋体" w:hint="eastAsia"/>
                <w:bCs/>
                <w:kern w:val="0"/>
                <w:sz w:val="21"/>
                <w:szCs w:val="21"/>
              </w:rPr>
              <w:t>标准</w:t>
            </w:r>
          </w:p>
        </w:tc>
        <w:tc>
          <w:tcPr>
            <w:tcW w:w="6885" w:type="dxa"/>
            <w:shd w:val="clear" w:color="auto" w:fill="FFFFFF"/>
          </w:tcPr>
          <w:p w:rsidR="001A5AD8" w:rsidRDefault="00E95BCB">
            <w:pPr>
              <w:widowControl/>
              <w:ind w:left="3" w:hanging="3"/>
              <w:rPr>
                <w:rFonts w:cs="宋体"/>
                <w:bCs/>
                <w:kern w:val="0"/>
                <w:sz w:val="21"/>
                <w:szCs w:val="21"/>
              </w:rPr>
            </w:pPr>
            <w:r>
              <w:rPr>
                <w:rFonts w:cs="宋体" w:hint="eastAsia"/>
                <w:bCs/>
                <w:kern w:val="0"/>
                <w:sz w:val="21"/>
                <w:szCs w:val="21"/>
              </w:rPr>
              <w:t>符合卫健委最新疫情报卡管理标准。</w:t>
            </w:r>
          </w:p>
          <w:p w:rsidR="001A5AD8" w:rsidRDefault="00900104">
            <w:pPr>
              <w:widowControl/>
              <w:ind w:left="3" w:hanging="3"/>
              <w:rPr>
                <w:rFonts w:cs="宋体"/>
                <w:bCs/>
                <w:kern w:val="0"/>
                <w:sz w:val="21"/>
                <w:szCs w:val="21"/>
              </w:rPr>
            </w:pPr>
            <w:r>
              <w:rPr>
                <w:rFonts w:cs="宋体" w:hint="eastAsia"/>
                <w:bCs/>
                <w:kern w:val="0"/>
              </w:rPr>
              <w:t>★</w:t>
            </w:r>
            <w:r>
              <w:rPr>
                <w:rFonts w:cs="宋体" w:hint="eastAsia"/>
                <w:bCs/>
                <w:kern w:val="0"/>
                <w:sz w:val="21"/>
                <w:szCs w:val="21"/>
              </w:rPr>
              <w:t>1.《中华人民共和国传染病防治法》</w:t>
            </w:r>
          </w:p>
          <w:p w:rsidR="001A5AD8" w:rsidRDefault="00900104">
            <w:pPr>
              <w:widowControl/>
              <w:ind w:left="3" w:hanging="3"/>
              <w:rPr>
                <w:rFonts w:cs="宋体"/>
                <w:bCs/>
                <w:kern w:val="0"/>
                <w:sz w:val="21"/>
                <w:szCs w:val="21"/>
              </w:rPr>
            </w:pPr>
            <w:r>
              <w:rPr>
                <w:rFonts w:cs="宋体" w:hint="eastAsia"/>
                <w:bCs/>
                <w:kern w:val="0"/>
              </w:rPr>
              <w:t>★</w:t>
            </w:r>
            <w:r>
              <w:rPr>
                <w:rFonts w:cs="宋体" w:hint="eastAsia"/>
                <w:bCs/>
                <w:kern w:val="0"/>
                <w:sz w:val="21"/>
                <w:szCs w:val="21"/>
              </w:rPr>
              <w:t>2.《突发公共卫生事件与传染病疫情监测信息报告管理办法》</w:t>
            </w:r>
          </w:p>
          <w:p w:rsidR="001A5AD8" w:rsidRDefault="00E95BCB">
            <w:pPr>
              <w:widowControl/>
              <w:ind w:left="3" w:hanging="3"/>
              <w:rPr>
                <w:rFonts w:cs="宋体"/>
                <w:bCs/>
                <w:kern w:val="0"/>
                <w:sz w:val="21"/>
                <w:szCs w:val="21"/>
              </w:rPr>
            </w:pPr>
            <w:r>
              <w:rPr>
                <w:rFonts w:cs="宋体" w:hint="eastAsia"/>
                <w:bCs/>
                <w:kern w:val="0"/>
                <w:sz w:val="21"/>
                <w:szCs w:val="21"/>
              </w:rPr>
              <w:t>3.</w:t>
            </w:r>
            <w:r>
              <w:rPr>
                <w:rFonts w:cs="宋体" w:hint="eastAsia"/>
                <w:bCs/>
                <w:kern w:val="0"/>
                <w:sz w:val="21"/>
                <w:szCs w:val="21"/>
              </w:rPr>
              <w:t>《传染病信息报告管理规范》</w:t>
            </w:r>
          </w:p>
          <w:p w:rsidR="001A5AD8" w:rsidRDefault="00E95BCB">
            <w:pPr>
              <w:widowControl/>
              <w:ind w:left="3" w:hanging="3"/>
              <w:rPr>
                <w:rFonts w:cs="宋体"/>
                <w:bCs/>
                <w:kern w:val="0"/>
                <w:sz w:val="21"/>
                <w:szCs w:val="21"/>
              </w:rPr>
            </w:pPr>
            <w:r>
              <w:rPr>
                <w:rFonts w:cs="宋体" w:hint="eastAsia"/>
                <w:bCs/>
                <w:kern w:val="0"/>
                <w:sz w:val="21"/>
                <w:szCs w:val="21"/>
              </w:rPr>
              <w:t>4.</w:t>
            </w:r>
            <w:r>
              <w:rPr>
                <w:rFonts w:cs="宋体" w:hint="eastAsia"/>
                <w:bCs/>
                <w:kern w:val="0"/>
                <w:sz w:val="21"/>
                <w:szCs w:val="21"/>
              </w:rPr>
              <w:t>《全国传染病信息报告管理工作技术指南》</w:t>
            </w:r>
          </w:p>
          <w:p w:rsidR="001A5AD8" w:rsidRDefault="00E95BCB">
            <w:pPr>
              <w:widowControl/>
              <w:ind w:left="3" w:hanging="3"/>
              <w:rPr>
                <w:rFonts w:cs="宋体"/>
                <w:bCs/>
                <w:kern w:val="0"/>
                <w:sz w:val="21"/>
                <w:szCs w:val="21"/>
              </w:rPr>
            </w:pPr>
            <w:r>
              <w:rPr>
                <w:rFonts w:cs="宋体" w:hint="eastAsia"/>
                <w:bCs/>
                <w:kern w:val="0"/>
                <w:sz w:val="21"/>
                <w:szCs w:val="21"/>
              </w:rPr>
              <w:t>5.</w:t>
            </w:r>
            <w:r>
              <w:rPr>
                <w:rFonts w:cs="宋体" w:hint="eastAsia"/>
                <w:bCs/>
                <w:kern w:val="0"/>
                <w:sz w:val="21"/>
                <w:szCs w:val="21"/>
              </w:rPr>
              <w:t>《传染病诊断标准》</w:t>
            </w:r>
          </w:p>
        </w:tc>
      </w:tr>
      <w:tr w:rsidR="001A5AD8">
        <w:tc>
          <w:tcPr>
            <w:tcW w:w="2128" w:type="dxa"/>
            <w:shd w:val="clear" w:color="auto" w:fill="FFFFFF"/>
          </w:tcPr>
          <w:p w:rsidR="001A5AD8" w:rsidRDefault="00E95BCB">
            <w:pPr>
              <w:pStyle w:val="11"/>
              <w:widowControl/>
              <w:tabs>
                <w:tab w:val="left" w:pos="11"/>
                <w:tab w:val="left" w:pos="152"/>
                <w:tab w:val="left" w:pos="294"/>
              </w:tabs>
              <w:ind w:firstLineChars="0" w:firstLine="0"/>
              <w:rPr>
                <w:rFonts w:ascii="宋体" w:hAnsi="宋体" w:cs="宋体"/>
                <w:bCs/>
                <w:kern w:val="0"/>
              </w:rPr>
            </w:pPr>
            <w:r>
              <w:rPr>
                <w:rFonts w:ascii="宋体" w:hAnsi="宋体" w:cs="宋体" w:hint="eastAsia"/>
                <w:bCs/>
                <w:kern w:val="0"/>
              </w:rPr>
              <w:t>(</w:t>
            </w:r>
            <w:r>
              <w:rPr>
                <w:rFonts w:ascii="宋体" w:hAnsi="宋体" w:cs="宋体" w:hint="eastAsia"/>
                <w:bCs/>
                <w:kern w:val="0"/>
              </w:rPr>
              <w:t>五</w:t>
            </w:r>
            <w:r>
              <w:rPr>
                <w:rFonts w:ascii="宋体" w:hAnsi="宋体" w:cs="宋体" w:hint="eastAsia"/>
                <w:bCs/>
                <w:kern w:val="0"/>
              </w:rPr>
              <w:t>)</w:t>
            </w:r>
            <w:r>
              <w:rPr>
                <w:rFonts w:ascii="宋体" w:hAnsi="宋体" w:cs="宋体" w:hint="eastAsia"/>
                <w:bCs/>
                <w:kern w:val="0"/>
              </w:rPr>
              <w:t>统计分析</w:t>
            </w:r>
          </w:p>
        </w:tc>
        <w:tc>
          <w:tcPr>
            <w:tcW w:w="6885" w:type="dxa"/>
            <w:shd w:val="clear" w:color="auto" w:fill="FFFFFF"/>
          </w:tcPr>
          <w:p w:rsidR="001A5AD8" w:rsidRDefault="00E95BCB">
            <w:pPr>
              <w:pStyle w:val="11"/>
              <w:widowControl/>
              <w:tabs>
                <w:tab w:val="left" w:pos="11"/>
                <w:tab w:val="left" w:pos="152"/>
                <w:tab w:val="left" w:pos="294"/>
              </w:tabs>
              <w:ind w:firstLineChars="0" w:firstLine="0"/>
              <w:rPr>
                <w:rFonts w:ascii="宋体" w:hAnsi="宋体" w:cs="宋体"/>
                <w:bCs/>
                <w:kern w:val="0"/>
              </w:rPr>
            </w:pPr>
            <w:r>
              <w:rPr>
                <w:rFonts w:ascii="宋体" w:hAnsi="宋体" w:cs="宋体" w:hint="eastAsia"/>
                <w:bCs/>
                <w:kern w:val="0"/>
              </w:rPr>
              <w:t>传染病相关统计</w:t>
            </w:r>
          </w:p>
          <w:p w:rsidR="001A5AD8" w:rsidRDefault="00900104">
            <w:pPr>
              <w:pStyle w:val="11"/>
              <w:widowControl/>
              <w:tabs>
                <w:tab w:val="left" w:pos="11"/>
                <w:tab w:val="left" w:pos="152"/>
                <w:tab w:val="left" w:pos="294"/>
              </w:tabs>
              <w:ind w:firstLineChars="0" w:firstLine="0"/>
              <w:rPr>
                <w:rFonts w:ascii="宋体" w:hAnsi="宋体" w:cs="宋体"/>
                <w:bCs/>
                <w:kern w:val="0"/>
              </w:rPr>
            </w:pPr>
            <w:r>
              <w:rPr>
                <w:rFonts w:ascii="宋体" w:hAnsi="宋体" w:cs="宋体" w:hint="eastAsia"/>
                <w:bCs/>
                <w:kern w:val="0"/>
              </w:rPr>
              <w:t>★1.传染病病种统计：可根据病人类型(门诊、住院病人、无挂号病人)、日期等条件统计指定月份与上月，去年此月传染病按病种统计确诊的数量。</w:t>
            </w:r>
          </w:p>
          <w:p w:rsidR="001A5AD8" w:rsidRDefault="00E95BCB">
            <w:pPr>
              <w:pStyle w:val="11"/>
              <w:widowControl/>
              <w:tabs>
                <w:tab w:val="left" w:pos="11"/>
                <w:tab w:val="left" w:pos="152"/>
                <w:tab w:val="left" w:pos="294"/>
              </w:tabs>
              <w:ind w:firstLineChars="0" w:firstLine="0"/>
              <w:rPr>
                <w:rFonts w:ascii="宋体" w:hAnsi="宋体" w:cs="宋体"/>
                <w:bCs/>
                <w:kern w:val="0"/>
              </w:rPr>
            </w:pPr>
            <w:r>
              <w:rPr>
                <w:rFonts w:ascii="宋体" w:hAnsi="宋体" w:cs="宋体" w:hint="eastAsia"/>
                <w:bCs/>
                <w:kern w:val="0"/>
              </w:rPr>
              <w:t>2.</w:t>
            </w:r>
            <w:r>
              <w:rPr>
                <w:rFonts w:ascii="宋体" w:hAnsi="宋体" w:cs="宋体" w:hint="eastAsia"/>
                <w:bCs/>
                <w:kern w:val="0"/>
              </w:rPr>
              <w:t>传染病按月份统计：可根据病人类型</w:t>
            </w:r>
            <w:r>
              <w:rPr>
                <w:rFonts w:ascii="宋体" w:hAnsi="宋体" w:cs="宋体" w:hint="eastAsia"/>
                <w:bCs/>
                <w:kern w:val="0"/>
              </w:rPr>
              <w:t>(</w:t>
            </w:r>
            <w:r>
              <w:rPr>
                <w:rFonts w:ascii="宋体" w:hAnsi="宋体" w:cs="宋体" w:hint="eastAsia"/>
                <w:bCs/>
                <w:kern w:val="0"/>
              </w:rPr>
              <w:t>门诊、住院病人、无挂号病人</w:t>
            </w:r>
            <w:r>
              <w:rPr>
                <w:rFonts w:ascii="宋体" w:hAnsi="宋体" w:cs="宋体" w:hint="eastAsia"/>
                <w:bCs/>
                <w:kern w:val="0"/>
              </w:rPr>
              <w:t>)</w:t>
            </w:r>
            <w:r>
              <w:rPr>
                <w:rFonts w:ascii="宋体" w:hAnsi="宋体" w:cs="宋体" w:hint="eastAsia"/>
                <w:bCs/>
                <w:kern w:val="0"/>
              </w:rPr>
              <w:t>、日期、统计条件等条件统计传染病确诊数量。</w:t>
            </w:r>
          </w:p>
          <w:p w:rsidR="001A5AD8" w:rsidRDefault="00E95BCB">
            <w:pPr>
              <w:pStyle w:val="11"/>
              <w:widowControl/>
              <w:tabs>
                <w:tab w:val="left" w:pos="11"/>
                <w:tab w:val="left" w:pos="152"/>
                <w:tab w:val="left" w:pos="294"/>
              </w:tabs>
              <w:ind w:firstLineChars="0" w:firstLine="0"/>
              <w:rPr>
                <w:rFonts w:ascii="宋体" w:hAnsi="宋体" w:cs="宋体"/>
                <w:bCs/>
                <w:kern w:val="0"/>
              </w:rPr>
            </w:pPr>
            <w:r>
              <w:rPr>
                <w:rFonts w:ascii="宋体" w:hAnsi="宋体" w:cs="宋体" w:hint="eastAsia"/>
                <w:bCs/>
                <w:kern w:val="0"/>
              </w:rPr>
              <w:t>3.</w:t>
            </w:r>
            <w:r>
              <w:rPr>
                <w:rFonts w:ascii="宋体" w:hAnsi="宋体" w:cs="宋体" w:hint="eastAsia"/>
                <w:bCs/>
                <w:kern w:val="0"/>
              </w:rPr>
              <w:t>传染病病种发病按类型统计：可根据</w:t>
            </w:r>
            <w:r>
              <w:rPr>
                <w:rFonts w:ascii="宋体" w:hAnsi="宋体" w:cs="宋体" w:hint="eastAsia"/>
                <w:bCs/>
                <w:kern w:val="0"/>
              </w:rPr>
              <w:t>(</w:t>
            </w:r>
            <w:r>
              <w:rPr>
                <w:rFonts w:ascii="宋体" w:hAnsi="宋体" w:cs="宋体" w:hint="eastAsia"/>
                <w:bCs/>
                <w:kern w:val="0"/>
              </w:rPr>
              <w:t>门诊、住院病人、无挂号病人</w:t>
            </w:r>
            <w:r>
              <w:rPr>
                <w:rFonts w:ascii="宋体" w:hAnsi="宋体" w:cs="宋体" w:hint="eastAsia"/>
                <w:bCs/>
                <w:kern w:val="0"/>
              </w:rPr>
              <w:t>)</w:t>
            </w:r>
            <w:r>
              <w:rPr>
                <w:rFonts w:ascii="宋体" w:hAnsi="宋体" w:cs="宋体" w:hint="eastAsia"/>
                <w:bCs/>
                <w:kern w:val="0"/>
              </w:rPr>
              <w:t>、统计日期等条件统计各个病种指定时间段传染病确诊的数量。</w:t>
            </w:r>
          </w:p>
          <w:p w:rsidR="001A5AD8" w:rsidRDefault="00E95BCB">
            <w:pPr>
              <w:pStyle w:val="11"/>
              <w:widowControl/>
              <w:tabs>
                <w:tab w:val="left" w:pos="11"/>
                <w:tab w:val="left" w:pos="152"/>
                <w:tab w:val="left" w:pos="294"/>
              </w:tabs>
              <w:ind w:firstLineChars="0" w:firstLine="0"/>
              <w:rPr>
                <w:rFonts w:ascii="宋体" w:hAnsi="宋体" w:cs="宋体"/>
                <w:bCs/>
                <w:kern w:val="0"/>
              </w:rPr>
            </w:pPr>
            <w:r>
              <w:rPr>
                <w:rFonts w:ascii="宋体" w:hAnsi="宋体" w:cs="宋体" w:hint="eastAsia"/>
                <w:bCs/>
                <w:kern w:val="0"/>
              </w:rPr>
              <w:t>4.</w:t>
            </w:r>
            <w:r>
              <w:rPr>
                <w:rFonts w:ascii="宋体" w:hAnsi="宋体" w:cs="宋体" w:hint="eastAsia"/>
                <w:bCs/>
                <w:kern w:val="0"/>
              </w:rPr>
              <w:t>传染病按年龄性别统计：可根据</w:t>
            </w:r>
            <w:r>
              <w:rPr>
                <w:rFonts w:ascii="宋体" w:hAnsi="宋体" w:cs="宋体" w:hint="eastAsia"/>
                <w:bCs/>
                <w:kern w:val="0"/>
              </w:rPr>
              <w:t>(</w:t>
            </w:r>
            <w:r>
              <w:rPr>
                <w:rFonts w:ascii="宋体" w:hAnsi="宋体" w:cs="宋体" w:hint="eastAsia"/>
                <w:bCs/>
                <w:kern w:val="0"/>
              </w:rPr>
              <w:t>门诊、住院病人、无挂号病人</w:t>
            </w:r>
            <w:r>
              <w:rPr>
                <w:rFonts w:ascii="宋体" w:hAnsi="宋体" w:cs="宋体" w:hint="eastAsia"/>
                <w:bCs/>
                <w:kern w:val="0"/>
              </w:rPr>
              <w:t>)</w:t>
            </w:r>
            <w:r>
              <w:rPr>
                <w:rFonts w:ascii="宋体" w:hAnsi="宋体" w:cs="宋体" w:hint="eastAsia"/>
                <w:bCs/>
                <w:kern w:val="0"/>
              </w:rPr>
              <w:t>、统计日期等条件统计各个年龄段、各个性别传染病确诊的数量。</w:t>
            </w:r>
          </w:p>
          <w:p w:rsidR="001A5AD8" w:rsidRDefault="00E95BCB">
            <w:pPr>
              <w:pStyle w:val="11"/>
              <w:widowControl/>
              <w:tabs>
                <w:tab w:val="left" w:pos="11"/>
                <w:tab w:val="left" w:pos="152"/>
                <w:tab w:val="left" w:pos="294"/>
              </w:tabs>
              <w:ind w:firstLineChars="0" w:firstLine="0"/>
              <w:rPr>
                <w:rFonts w:ascii="宋体" w:hAnsi="宋体" w:cs="宋体"/>
                <w:bCs/>
                <w:kern w:val="0"/>
              </w:rPr>
            </w:pPr>
            <w:r>
              <w:rPr>
                <w:rFonts w:ascii="宋体" w:hAnsi="宋体" w:cs="宋体" w:hint="eastAsia"/>
                <w:bCs/>
                <w:kern w:val="0"/>
              </w:rPr>
              <w:t>5.</w:t>
            </w:r>
            <w:r>
              <w:rPr>
                <w:rFonts w:ascii="宋体" w:hAnsi="宋体" w:cs="宋体" w:hint="eastAsia"/>
                <w:bCs/>
                <w:kern w:val="0"/>
              </w:rPr>
              <w:t>重点传染病统计：可根据</w:t>
            </w:r>
            <w:r>
              <w:rPr>
                <w:rFonts w:ascii="宋体" w:hAnsi="宋体" w:cs="宋体" w:hint="eastAsia"/>
                <w:bCs/>
                <w:kern w:val="0"/>
              </w:rPr>
              <w:t>(</w:t>
            </w:r>
            <w:r>
              <w:rPr>
                <w:rFonts w:ascii="宋体" w:hAnsi="宋体" w:cs="宋体" w:hint="eastAsia"/>
                <w:bCs/>
                <w:kern w:val="0"/>
              </w:rPr>
              <w:t>门诊、住院病人、无挂号病人</w:t>
            </w:r>
            <w:r>
              <w:rPr>
                <w:rFonts w:ascii="宋体" w:hAnsi="宋体" w:cs="宋体" w:hint="eastAsia"/>
                <w:bCs/>
                <w:kern w:val="0"/>
              </w:rPr>
              <w:t>)</w:t>
            </w:r>
            <w:r>
              <w:rPr>
                <w:rFonts w:ascii="宋体" w:hAnsi="宋体" w:cs="宋体" w:hint="eastAsia"/>
                <w:bCs/>
                <w:kern w:val="0"/>
              </w:rPr>
              <w:t>、统计日期等</w:t>
            </w:r>
            <w:r>
              <w:rPr>
                <w:rFonts w:ascii="宋体" w:hAnsi="宋体" w:cs="宋体" w:hint="eastAsia"/>
                <w:bCs/>
                <w:kern w:val="0"/>
              </w:rPr>
              <w:lastRenderedPageBreak/>
              <w:t>条件统计指定月份、上月、去年同期重点传染病确诊的数量。</w:t>
            </w:r>
          </w:p>
          <w:p w:rsidR="001A5AD8" w:rsidRDefault="00E95BCB">
            <w:pPr>
              <w:pStyle w:val="11"/>
              <w:widowControl/>
              <w:tabs>
                <w:tab w:val="left" w:pos="11"/>
                <w:tab w:val="left" w:pos="152"/>
                <w:tab w:val="left" w:pos="294"/>
              </w:tabs>
              <w:ind w:firstLineChars="0" w:firstLine="0"/>
              <w:rPr>
                <w:rFonts w:ascii="宋体" w:hAnsi="宋体" w:cs="宋体"/>
                <w:bCs/>
                <w:kern w:val="0"/>
              </w:rPr>
            </w:pPr>
            <w:r>
              <w:rPr>
                <w:rFonts w:ascii="宋体" w:hAnsi="宋体" w:cs="宋体" w:hint="eastAsia"/>
                <w:bCs/>
                <w:kern w:val="0"/>
              </w:rPr>
              <w:t>6.</w:t>
            </w:r>
            <w:r>
              <w:rPr>
                <w:rFonts w:ascii="宋体" w:hAnsi="宋体" w:cs="宋体" w:hint="eastAsia"/>
                <w:bCs/>
                <w:kern w:val="0"/>
              </w:rPr>
              <w:t>传染病传播途径构成比份统计：可根据</w:t>
            </w:r>
            <w:r>
              <w:rPr>
                <w:rFonts w:ascii="宋体" w:hAnsi="宋体" w:cs="宋体" w:hint="eastAsia"/>
                <w:bCs/>
                <w:kern w:val="0"/>
              </w:rPr>
              <w:t>(</w:t>
            </w:r>
            <w:r>
              <w:rPr>
                <w:rFonts w:ascii="宋体" w:hAnsi="宋体" w:cs="宋体" w:hint="eastAsia"/>
                <w:bCs/>
                <w:kern w:val="0"/>
              </w:rPr>
              <w:t>门诊、住院病人、无挂号病人</w:t>
            </w:r>
            <w:r>
              <w:rPr>
                <w:rFonts w:ascii="宋体" w:hAnsi="宋体" w:cs="宋体" w:hint="eastAsia"/>
                <w:bCs/>
                <w:kern w:val="0"/>
              </w:rPr>
              <w:t>)</w:t>
            </w:r>
            <w:r>
              <w:rPr>
                <w:rFonts w:ascii="宋体" w:hAnsi="宋体" w:cs="宋体" w:hint="eastAsia"/>
                <w:bCs/>
                <w:kern w:val="0"/>
              </w:rPr>
              <w:t>、统计日期等条件统计不同传播途径的传染病确诊数量。</w:t>
            </w:r>
          </w:p>
          <w:p w:rsidR="001A5AD8" w:rsidRDefault="00E95BCB">
            <w:pPr>
              <w:pStyle w:val="11"/>
              <w:widowControl/>
              <w:tabs>
                <w:tab w:val="left" w:pos="11"/>
                <w:tab w:val="left" w:pos="152"/>
                <w:tab w:val="left" w:pos="294"/>
              </w:tabs>
              <w:ind w:firstLineChars="0" w:firstLine="0"/>
              <w:rPr>
                <w:rFonts w:ascii="宋体" w:hAnsi="宋体" w:cs="宋体"/>
                <w:bCs/>
                <w:kern w:val="0"/>
              </w:rPr>
            </w:pPr>
            <w:r>
              <w:rPr>
                <w:rFonts w:ascii="宋体" w:hAnsi="宋体" w:cs="宋体" w:hint="eastAsia"/>
                <w:bCs/>
                <w:kern w:val="0"/>
              </w:rPr>
              <w:t>7.</w:t>
            </w:r>
            <w:r>
              <w:rPr>
                <w:rFonts w:ascii="宋体" w:hAnsi="宋体" w:cs="宋体" w:hint="eastAsia"/>
                <w:bCs/>
                <w:kern w:val="0"/>
              </w:rPr>
              <w:t>传染病按职业统计：可根据</w:t>
            </w:r>
            <w:r>
              <w:rPr>
                <w:rFonts w:ascii="宋体" w:hAnsi="宋体" w:cs="宋体" w:hint="eastAsia"/>
                <w:bCs/>
                <w:kern w:val="0"/>
              </w:rPr>
              <w:t>(</w:t>
            </w:r>
            <w:r>
              <w:rPr>
                <w:rFonts w:ascii="宋体" w:hAnsi="宋体" w:cs="宋体" w:hint="eastAsia"/>
                <w:bCs/>
                <w:kern w:val="0"/>
              </w:rPr>
              <w:t>门诊、住院病人、无挂号病人</w:t>
            </w:r>
            <w:r>
              <w:rPr>
                <w:rFonts w:ascii="宋体" w:hAnsi="宋体" w:cs="宋体" w:hint="eastAsia"/>
                <w:bCs/>
                <w:kern w:val="0"/>
              </w:rPr>
              <w:t>)</w:t>
            </w:r>
            <w:r>
              <w:rPr>
                <w:rFonts w:ascii="宋体" w:hAnsi="宋体" w:cs="宋体" w:hint="eastAsia"/>
                <w:bCs/>
                <w:kern w:val="0"/>
              </w:rPr>
              <w:t>、统计日期等条件统计指定时间段内，不同职业病人传染病确诊的数量。</w:t>
            </w:r>
          </w:p>
          <w:p w:rsidR="001A5AD8" w:rsidRDefault="00E95BCB">
            <w:pPr>
              <w:pStyle w:val="11"/>
              <w:widowControl/>
              <w:tabs>
                <w:tab w:val="left" w:pos="11"/>
                <w:tab w:val="left" w:pos="152"/>
                <w:tab w:val="left" w:pos="294"/>
              </w:tabs>
              <w:ind w:firstLineChars="0" w:firstLine="0"/>
              <w:rPr>
                <w:rFonts w:ascii="宋体" w:hAnsi="宋体" w:cs="宋体"/>
                <w:bCs/>
                <w:kern w:val="0"/>
              </w:rPr>
            </w:pPr>
            <w:r>
              <w:rPr>
                <w:rFonts w:ascii="宋体" w:hAnsi="宋体" w:cs="宋体" w:hint="eastAsia"/>
                <w:bCs/>
                <w:kern w:val="0"/>
              </w:rPr>
              <w:t>8.</w:t>
            </w:r>
            <w:r>
              <w:rPr>
                <w:rFonts w:ascii="宋体" w:hAnsi="宋体" w:cs="宋体" w:hint="eastAsia"/>
                <w:bCs/>
                <w:kern w:val="0"/>
              </w:rPr>
              <w:t>传染病自查统计：可</w:t>
            </w:r>
            <w:r>
              <w:rPr>
                <w:rFonts w:ascii="宋体" w:hAnsi="宋体" w:cs="宋体" w:hint="eastAsia"/>
                <w:bCs/>
                <w:kern w:val="0"/>
              </w:rPr>
              <w:t>根据统计日期、统计方式等条件统计各个科室传染上报、漏报、即时报卡的数量。</w:t>
            </w:r>
          </w:p>
        </w:tc>
      </w:tr>
      <w:tr w:rsidR="006B572D">
        <w:tc>
          <w:tcPr>
            <w:tcW w:w="2128" w:type="dxa"/>
            <w:shd w:val="clear" w:color="auto" w:fill="FFFFFF"/>
          </w:tcPr>
          <w:p w:rsidR="006B572D" w:rsidRPr="006B572D" w:rsidRDefault="006B572D" w:rsidP="006B572D">
            <w:pPr>
              <w:pStyle w:val="11"/>
              <w:widowControl/>
              <w:tabs>
                <w:tab w:val="left" w:pos="11"/>
                <w:tab w:val="left" w:pos="152"/>
                <w:tab w:val="left" w:pos="294"/>
              </w:tabs>
              <w:ind w:firstLineChars="0" w:firstLine="0"/>
              <w:rPr>
                <w:rFonts w:ascii="宋体" w:hAnsi="宋体" w:cs="宋体"/>
                <w:bCs/>
                <w:kern w:val="0"/>
              </w:rPr>
            </w:pPr>
            <w:r>
              <w:rPr>
                <w:rFonts w:ascii="宋体" w:hAnsi="宋体" w:cs="宋体" w:hint="eastAsia"/>
                <w:bCs/>
                <w:kern w:val="0"/>
              </w:rPr>
              <w:lastRenderedPageBreak/>
              <w:t>（六）数据交换</w:t>
            </w:r>
          </w:p>
        </w:tc>
        <w:tc>
          <w:tcPr>
            <w:tcW w:w="6885" w:type="dxa"/>
            <w:shd w:val="clear" w:color="auto" w:fill="FFFFFF"/>
          </w:tcPr>
          <w:p w:rsidR="006B572D" w:rsidRDefault="006B572D" w:rsidP="006B572D">
            <w:pPr>
              <w:pStyle w:val="11"/>
              <w:widowControl/>
              <w:tabs>
                <w:tab w:val="left" w:pos="11"/>
                <w:tab w:val="left" w:pos="152"/>
                <w:tab w:val="left" w:pos="294"/>
              </w:tabs>
              <w:ind w:firstLineChars="0" w:firstLine="0"/>
              <w:rPr>
                <w:rFonts w:ascii="宋体" w:hAnsi="宋体" w:cs="宋体"/>
                <w:bCs/>
                <w:kern w:val="0"/>
              </w:rPr>
            </w:pPr>
            <w:r>
              <w:rPr>
                <w:rFonts w:ascii="黑体" w:eastAsia="黑体" w:hAnsi="黑体" w:cs="黑体" w:hint="eastAsia"/>
                <w:b/>
              </w:rPr>
              <w:t>▲</w:t>
            </w:r>
            <w:r>
              <w:rPr>
                <w:rFonts w:ascii="宋体" w:hAnsi="宋体" w:cs="宋体" w:hint="eastAsia"/>
                <w:bCs/>
                <w:kern w:val="0"/>
              </w:rPr>
              <w:t>满足与“四川省法定传染病数据交换平台”对接，实现传染病监测信息报告自动交换。</w:t>
            </w:r>
          </w:p>
        </w:tc>
      </w:tr>
    </w:tbl>
    <w:p w:rsidR="001A5AD8" w:rsidRDefault="001A5AD8">
      <w:pPr>
        <w:spacing w:line="440" w:lineRule="exact"/>
        <w:rPr>
          <w:rFonts w:cs="宋体"/>
          <w:b/>
          <w:bCs/>
        </w:rPr>
      </w:pPr>
    </w:p>
    <w:p w:rsidR="001A5AD8" w:rsidRDefault="00E95BCB">
      <w:pPr>
        <w:pStyle w:val="a6"/>
        <w:ind w:firstLineChars="0" w:firstLine="0"/>
        <w:jc w:val="left"/>
        <w:outlineLvl w:val="1"/>
        <w:rPr>
          <w:rFonts w:ascii="仿宋" w:eastAsia="仿宋" w:hAnsi="仿宋" w:cs="仿宋"/>
          <w:b/>
          <w:bCs/>
          <w:sz w:val="32"/>
          <w:szCs w:val="32"/>
        </w:rPr>
      </w:pPr>
      <w:bookmarkStart w:id="2" w:name="_Toc4701"/>
      <w:bookmarkStart w:id="3" w:name="_Toc3120"/>
      <w:bookmarkStart w:id="4" w:name="_Toc16486"/>
      <w:bookmarkStart w:id="5" w:name="_Toc24400"/>
      <w:bookmarkStart w:id="6" w:name="_Toc27792"/>
      <w:bookmarkStart w:id="7" w:name="_Toc14200"/>
      <w:r>
        <w:rPr>
          <w:rFonts w:ascii="黑体" w:eastAsia="黑体" w:hAnsi="黑体" w:cs="黑体" w:hint="eastAsia"/>
          <w:b/>
          <w:bCs/>
        </w:rPr>
        <w:t>三、商务要求</w:t>
      </w:r>
      <w:bookmarkEnd w:id="2"/>
      <w:bookmarkEnd w:id="3"/>
      <w:bookmarkEnd w:id="4"/>
      <w:bookmarkEnd w:id="5"/>
      <w:bookmarkEnd w:id="6"/>
      <w:bookmarkEnd w:id="7"/>
      <w:r>
        <w:rPr>
          <w:rFonts w:ascii="黑体" w:eastAsia="黑体" w:hAnsi="黑体" w:cs="黑体" w:hint="eastAsia"/>
          <w:b/>
        </w:rPr>
        <w:t>▲</w:t>
      </w:r>
    </w:p>
    <w:p w:rsidR="006B572D" w:rsidRDefault="006B572D" w:rsidP="006B572D">
      <w:pPr>
        <w:pStyle w:val="a6"/>
        <w:ind w:firstLine="480"/>
        <w:jc w:val="left"/>
        <w:rPr>
          <w:rFonts w:cs="宋体"/>
        </w:rPr>
      </w:pPr>
      <w:r>
        <w:rPr>
          <w:rFonts w:cs="宋体" w:hint="eastAsia"/>
        </w:rPr>
        <w:t>1、履约能力要求</w:t>
      </w:r>
    </w:p>
    <w:p w:rsidR="006B572D" w:rsidRDefault="006B572D" w:rsidP="006B572D">
      <w:pPr>
        <w:pStyle w:val="a6"/>
        <w:ind w:firstLine="482"/>
        <w:jc w:val="left"/>
        <w:rPr>
          <w:rFonts w:cs="宋体"/>
        </w:rPr>
      </w:pPr>
      <w:r>
        <w:rPr>
          <w:rFonts w:ascii="黑体" w:eastAsia="黑体" w:hAnsi="黑体" w:cs="黑体" w:hint="eastAsia"/>
          <w:b/>
        </w:rPr>
        <w:t>▲</w:t>
      </w:r>
      <w:r>
        <w:rPr>
          <w:rFonts w:cs="宋体" w:hint="eastAsia"/>
        </w:rPr>
        <w:t>1.1提供所投产品客户医院和四川省法定传染病数据交换平台合法对接证明材料，客户医院要求是“关于进一步加强四川省法定传染病监测信息报告自动交换工作的通知文件附件中已实现自动交换的医疗机构，客户医院数量至少一家。投标人实施的签约合同或验收单)</w:t>
      </w:r>
    </w:p>
    <w:p w:rsidR="006B572D" w:rsidRDefault="006B572D" w:rsidP="006B572D">
      <w:pPr>
        <w:pStyle w:val="a6"/>
        <w:ind w:firstLine="482"/>
        <w:jc w:val="left"/>
        <w:rPr>
          <w:rFonts w:cs="宋体"/>
        </w:rPr>
      </w:pPr>
      <w:r>
        <w:rPr>
          <w:rFonts w:ascii="黑体" w:eastAsia="黑体" w:hAnsi="黑体" w:cs="黑体" w:hint="eastAsia"/>
          <w:b/>
        </w:rPr>
        <w:t>▲</w:t>
      </w:r>
      <w:r>
        <w:rPr>
          <w:rFonts w:cs="宋体" w:hint="eastAsia"/>
        </w:rPr>
        <w:t>1.2合同签订之后7日内完成传染病监测信息报告自动交换，未完成自动交换导致医院被通报视为违约处理，并承担一切违约责任。(提供承诺文件)</w:t>
      </w:r>
    </w:p>
    <w:p w:rsidR="006B572D" w:rsidRDefault="006B572D" w:rsidP="006B572D">
      <w:pPr>
        <w:pStyle w:val="a6"/>
        <w:ind w:firstLine="482"/>
        <w:jc w:val="left"/>
        <w:rPr>
          <w:rFonts w:cs="宋体"/>
        </w:rPr>
      </w:pPr>
      <w:r>
        <w:rPr>
          <w:rFonts w:ascii="黑体" w:eastAsia="黑体" w:hAnsi="黑体" w:cs="黑体" w:hint="eastAsia"/>
          <w:b/>
        </w:rPr>
        <w:t>▲</w:t>
      </w:r>
      <w:r>
        <w:rPr>
          <w:rFonts w:cs="宋体" w:hint="eastAsia"/>
        </w:rPr>
        <w:t>1.3投标人需提供软件著作权证书，本项目不允许分包，严禁成交供应商将任何采购合同义务转包。</w:t>
      </w:r>
    </w:p>
    <w:p w:rsidR="001A5AD8" w:rsidRDefault="006B572D">
      <w:pPr>
        <w:pStyle w:val="a6"/>
        <w:ind w:firstLine="480"/>
        <w:jc w:val="left"/>
        <w:rPr>
          <w:rFonts w:cs="宋体"/>
        </w:rPr>
      </w:pPr>
      <w:r>
        <w:rPr>
          <w:rFonts w:cs="宋体"/>
        </w:rPr>
        <w:t>2</w:t>
      </w:r>
      <w:r>
        <w:rPr>
          <w:rFonts w:cs="宋体" w:hint="eastAsia"/>
        </w:rPr>
        <w:t>、售后服务要求</w:t>
      </w:r>
    </w:p>
    <w:p w:rsidR="001A5AD8" w:rsidRDefault="00E95BCB">
      <w:pPr>
        <w:pStyle w:val="a6"/>
        <w:ind w:firstLine="480"/>
        <w:jc w:val="left"/>
        <w:rPr>
          <w:rFonts w:cs="宋体"/>
        </w:rPr>
      </w:pPr>
      <w:r>
        <w:rPr>
          <w:rFonts w:cs="宋体" w:hint="eastAsia"/>
        </w:rPr>
        <w:t>（</w:t>
      </w:r>
      <w:r>
        <w:rPr>
          <w:rFonts w:cs="宋体" w:hint="eastAsia"/>
        </w:rPr>
        <w:t>1</w:t>
      </w:r>
      <w:r>
        <w:rPr>
          <w:rFonts w:cs="宋体" w:hint="eastAsia"/>
        </w:rPr>
        <w:t>）供应商应有完善的技术支持与服务体系。</w:t>
      </w:r>
    </w:p>
    <w:p w:rsidR="001A5AD8" w:rsidRDefault="00E95BCB">
      <w:pPr>
        <w:pStyle w:val="a6"/>
        <w:ind w:firstLine="480"/>
        <w:jc w:val="left"/>
        <w:rPr>
          <w:rFonts w:cs="宋体"/>
        </w:rPr>
      </w:pPr>
      <w:r>
        <w:rPr>
          <w:rFonts w:cs="宋体" w:hint="eastAsia"/>
        </w:rPr>
        <w:t>（</w:t>
      </w:r>
      <w:r>
        <w:rPr>
          <w:rFonts w:cs="宋体" w:hint="eastAsia"/>
        </w:rPr>
        <w:t>2</w:t>
      </w:r>
      <w:r>
        <w:rPr>
          <w:rFonts w:cs="宋体" w:hint="eastAsia"/>
        </w:rPr>
        <w:t>）质保期：自验收合格之日起，免费服务</w:t>
      </w:r>
      <w:r>
        <w:rPr>
          <w:rFonts w:cs="宋体" w:hint="eastAsia"/>
        </w:rPr>
        <w:t>1</w:t>
      </w:r>
      <w:r>
        <w:rPr>
          <w:rFonts w:cs="宋体" w:hint="eastAsia"/>
        </w:rPr>
        <w:t>年。</w:t>
      </w:r>
    </w:p>
    <w:p w:rsidR="001A5AD8" w:rsidRDefault="00E95BCB">
      <w:pPr>
        <w:pStyle w:val="a6"/>
        <w:ind w:firstLine="480"/>
        <w:jc w:val="left"/>
        <w:rPr>
          <w:rFonts w:cs="宋体"/>
        </w:rPr>
      </w:pPr>
      <w:r>
        <w:rPr>
          <w:rFonts w:cs="宋体" w:hint="eastAsia"/>
        </w:rPr>
        <w:t>（</w:t>
      </w:r>
      <w:r>
        <w:rPr>
          <w:rFonts w:cs="宋体" w:hint="eastAsia"/>
        </w:rPr>
        <w:t>3</w:t>
      </w:r>
      <w:r>
        <w:rPr>
          <w:rFonts w:cs="宋体" w:hint="eastAsia"/>
        </w:rPr>
        <w:t>）供应商根据本项目制定售后服务方案。</w:t>
      </w:r>
    </w:p>
    <w:p w:rsidR="001A5AD8" w:rsidRDefault="00E95BCB">
      <w:pPr>
        <w:pStyle w:val="11"/>
        <w:ind w:firstLine="480"/>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）响应时效：远程支持：甲方书面允许的情况下</w:t>
      </w:r>
      <w:r>
        <w:rPr>
          <w:rFonts w:ascii="宋体" w:hAnsi="宋体" w:cs="宋体" w:hint="eastAsia"/>
          <w:sz w:val="24"/>
        </w:rPr>
        <w:t>,</w:t>
      </w:r>
      <w:r>
        <w:rPr>
          <w:rFonts w:ascii="宋体" w:hAnsi="宋体" w:cs="宋体" w:hint="eastAsia"/>
          <w:sz w:val="24"/>
        </w:rPr>
        <w:t>乙方可使用远程遥控解决问题。</w:t>
      </w:r>
    </w:p>
    <w:p w:rsidR="001A5AD8" w:rsidRDefault="00E95BCB">
      <w:pPr>
        <w:pStyle w:val="a6"/>
        <w:ind w:firstLine="480"/>
        <w:jc w:val="left"/>
        <w:rPr>
          <w:rFonts w:cs="宋体"/>
        </w:rPr>
      </w:pPr>
      <w:r>
        <w:rPr>
          <w:rFonts w:cs="宋体" w:hint="eastAsia"/>
        </w:rPr>
        <w:t>现场服务：若发生故障时，甲方应当及时以电话、电子邮件</w:t>
      </w:r>
      <w:r>
        <w:rPr>
          <w:rFonts w:cs="宋体" w:hint="eastAsia"/>
        </w:rPr>
        <w:t>或书面等方式通知乙方项目经理。若乙方采取电话、电子邮件、书面或远程遥控无法解决问题的，乙方工程师在接到甲方通知后</w:t>
      </w:r>
      <w:r>
        <w:rPr>
          <w:rFonts w:cs="宋体" w:hint="eastAsia"/>
        </w:rPr>
        <w:t>12</w:t>
      </w:r>
      <w:r>
        <w:rPr>
          <w:rFonts w:cs="宋体" w:hint="eastAsia"/>
        </w:rPr>
        <w:t>小时内响应，提供上门服务解决问题。</w:t>
      </w:r>
    </w:p>
    <w:p w:rsidR="006B572D" w:rsidRDefault="006B572D">
      <w:pPr>
        <w:pStyle w:val="a6"/>
        <w:ind w:firstLine="482"/>
        <w:jc w:val="left"/>
        <w:rPr>
          <w:rFonts w:cs="宋体"/>
        </w:rPr>
      </w:pPr>
      <w:r>
        <w:rPr>
          <w:rFonts w:ascii="黑体" w:eastAsia="黑体" w:hAnsi="黑体" w:cs="黑体" w:hint="eastAsia"/>
          <w:b/>
        </w:rPr>
        <w:lastRenderedPageBreak/>
        <w:t>▲</w:t>
      </w:r>
      <w:r>
        <w:rPr>
          <w:rFonts w:cs="宋体" w:hint="eastAsia"/>
        </w:rPr>
        <w:t>（5）投标人设立的售后服务电话和维修人员名单。制造商须具有较强的本地化服务能力，在本地须拥有常驻服务技术队伍 (8 人以上，制造商需出具技术人员在省内购买社保的证明)，包括服务医院的合约证明2份。并承诺提供1个工作时响应，6个工作时到现场服务的。</w:t>
      </w:r>
    </w:p>
    <w:p w:rsidR="001A5AD8" w:rsidRDefault="006B572D">
      <w:pPr>
        <w:pStyle w:val="a6"/>
        <w:ind w:firstLine="480"/>
        <w:jc w:val="left"/>
        <w:rPr>
          <w:rFonts w:cs="宋体"/>
        </w:rPr>
      </w:pPr>
      <w:r>
        <w:rPr>
          <w:rFonts w:cs="宋体"/>
        </w:rPr>
        <w:t>3</w:t>
      </w:r>
      <w:r>
        <w:rPr>
          <w:rFonts w:cs="宋体" w:hint="eastAsia"/>
        </w:rPr>
        <w:t>、验收标准：</w:t>
      </w:r>
    </w:p>
    <w:p w:rsidR="001A5AD8" w:rsidRDefault="00E95BCB">
      <w:pPr>
        <w:pStyle w:val="a6"/>
        <w:ind w:firstLine="480"/>
        <w:jc w:val="left"/>
        <w:rPr>
          <w:rFonts w:cs="宋体"/>
        </w:rPr>
      </w:pPr>
      <w:r>
        <w:rPr>
          <w:rFonts w:cs="宋体" w:hint="eastAsia"/>
        </w:rPr>
        <w:t>（</w:t>
      </w:r>
      <w:r>
        <w:rPr>
          <w:rFonts w:cs="宋体" w:hint="eastAsia"/>
        </w:rPr>
        <w:t>1</w:t>
      </w:r>
      <w:r>
        <w:rPr>
          <w:rFonts w:cs="宋体" w:hint="eastAsia"/>
        </w:rPr>
        <w:t>）验收标准：由采购人组织验收，按国家有关规定和行业标准、成交供应商的响应文件及承诺与本合同</w:t>
      </w:r>
      <w:r>
        <w:rPr>
          <w:rFonts w:cs="宋体" w:hint="eastAsia"/>
        </w:rPr>
        <w:t>约定标准进行验收。</w:t>
      </w:r>
    </w:p>
    <w:p w:rsidR="001A5AD8" w:rsidRDefault="00E95BCB">
      <w:pPr>
        <w:pStyle w:val="a6"/>
        <w:ind w:firstLine="480"/>
        <w:jc w:val="left"/>
        <w:rPr>
          <w:rFonts w:cs="宋体"/>
        </w:rPr>
      </w:pPr>
      <w:r>
        <w:rPr>
          <w:rFonts w:cs="宋体" w:hint="eastAsia"/>
        </w:rPr>
        <w:t>（</w:t>
      </w:r>
      <w:r>
        <w:rPr>
          <w:rFonts w:cs="宋体" w:hint="eastAsia"/>
        </w:rPr>
        <w:t>2</w:t>
      </w:r>
      <w:r>
        <w:rPr>
          <w:rFonts w:cs="宋体" w:hint="eastAsia"/>
        </w:rPr>
        <w:t>）验收时供应商需满足招标文件及合同要求。</w:t>
      </w:r>
    </w:p>
    <w:p w:rsidR="001A5AD8" w:rsidRDefault="00E95BCB" w:rsidP="000719D8">
      <w:pPr>
        <w:ind w:firstLineChars="200" w:firstLine="480"/>
      </w:pPr>
      <w:r>
        <w:rPr>
          <w:rFonts w:cs="宋体" w:hint="eastAsia"/>
        </w:rPr>
        <w:t>（</w:t>
      </w:r>
      <w:r>
        <w:rPr>
          <w:rFonts w:cs="宋体" w:hint="eastAsia"/>
        </w:rPr>
        <w:t>3</w:t>
      </w:r>
      <w:r>
        <w:rPr>
          <w:rFonts w:cs="宋体" w:hint="eastAsia"/>
        </w:rPr>
        <w:t>）其他未尽事宜应严格按照《财政部关于进一步加强政府采购需求和履约验收管理的指导意见》财库〔</w:t>
      </w:r>
      <w:r>
        <w:rPr>
          <w:rFonts w:cs="宋体" w:hint="eastAsia"/>
        </w:rPr>
        <w:t>2016</w:t>
      </w:r>
      <w:r>
        <w:rPr>
          <w:rFonts w:cs="宋体" w:hint="eastAsia"/>
        </w:rPr>
        <w:t>〕</w:t>
      </w:r>
      <w:r>
        <w:rPr>
          <w:rFonts w:cs="宋体" w:hint="eastAsia"/>
        </w:rPr>
        <w:t>205</w:t>
      </w:r>
      <w:r>
        <w:rPr>
          <w:rFonts w:cs="宋体" w:hint="eastAsia"/>
        </w:rPr>
        <w:t>号的要求进行。</w:t>
      </w:r>
    </w:p>
    <w:p w:rsidR="001A5AD8" w:rsidRDefault="00E95BCB">
      <w:pPr>
        <w:snapToGrid w:val="0"/>
        <w:spacing w:line="440" w:lineRule="exact"/>
        <w:jc w:val="center"/>
        <w:rPr>
          <w:rStyle w:val="aa"/>
          <w:rFonts w:ascii="黑体" w:eastAsia="黑体" w:hAnsi="黑体" w:cs="黑体"/>
          <w:bCs/>
          <w:sz w:val="32"/>
          <w:szCs w:val="32"/>
          <w:shd w:val="clear" w:color="auto" w:fill="FFFFFF"/>
        </w:rPr>
      </w:pPr>
      <w:r>
        <w:rPr>
          <w:rStyle w:val="aa"/>
          <w:rFonts w:ascii="黑体" w:eastAsia="黑体" w:hAnsi="黑体" w:cs="黑体" w:hint="eastAsia"/>
          <w:bCs/>
          <w:sz w:val="32"/>
          <w:szCs w:val="32"/>
          <w:shd w:val="clear" w:color="auto" w:fill="FFFFFF"/>
        </w:rPr>
        <w:t>第二部分</w:t>
      </w:r>
      <w:r>
        <w:rPr>
          <w:rStyle w:val="aa"/>
          <w:rFonts w:ascii="黑体" w:eastAsia="黑体" w:hAnsi="黑体" w:cs="黑体" w:hint="eastAsia"/>
          <w:bCs/>
          <w:sz w:val="32"/>
          <w:szCs w:val="32"/>
          <w:shd w:val="clear" w:color="auto" w:fill="FFFFFF"/>
        </w:rPr>
        <w:t xml:space="preserve">  </w:t>
      </w:r>
      <w:r>
        <w:rPr>
          <w:rFonts w:ascii="黑体" w:eastAsia="黑体" w:hAnsi="黑体" w:cs="黑体" w:hint="eastAsia"/>
          <w:b/>
          <w:bCs/>
          <w:sz w:val="32"/>
          <w:szCs w:val="32"/>
        </w:rPr>
        <w:t>磋商</w:t>
      </w:r>
      <w:r>
        <w:rPr>
          <w:rStyle w:val="aa"/>
          <w:rFonts w:ascii="黑体" w:eastAsia="黑体" w:hAnsi="黑体" w:cs="黑体" w:hint="eastAsia"/>
          <w:bCs/>
          <w:sz w:val="32"/>
          <w:szCs w:val="32"/>
          <w:shd w:val="clear" w:color="auto" w:fill="FFFFFF"/>
        </w:rPr>
        <w:t>办法</w:t>
      </w:r>
    </w:p>
    <w:p w:rsidR="001A5AD8" w:rsidRDefault="00E95BCB">
      <w:pPr>
        <w:snapToGrid w:val="0"/>
        <w:spacing w:line="440" w:lineRule="exact"/>
        <w:rPr>
          <w:rFonts w:cs="宋体"/>
          <w:shd w:val="clear" w:color="auto" w:fill="FFFFFF"/>
        </w:rPr>
      </w:pPr>
      <w:r>
        <w:rPr>
          <w:rFonts w:cs="宋体" w:hint="eastAsia"/>
          <w:shd w:val="clear" w:color="auto" w:fill="FFFFFF"/>
        </w:rPr>
        <w:t xml:space="preserve">　　</w:t>
      </w:r>
    </w:p>
    <w:p w:rsidR="001A5AD8" w:rsidRDefault="00E95BCB">
      <w:pPr>
        <w:snapToGrid w:val="0"/>
        <w:spacing w:line="440" w:lineRule="exact"/>
        <w:rPr>
          <w:rFonts w:cs="宋体"/>
          <w:shd w:val="clear" w:color="auto" w:fill="FFFFFF"/>
        </w:rPr>
      </w:pPr>
      <w:r>
        <w:rPr>
          <w:rFonts w:cs="宋体" w:hint="eastAsia"/>
          <w:shd w:val="clear" w:color="auto" w:fill="FFFFFF"/>
        </w:rPr>
        <w:t xml:space="preserve">　　</w:t>
      </w:r>
      <w:r>
        <w:rPr>
          <w:rFonts w:cs="宋体" w:hint="eastAsia"/>
          <w:shd w:val="clear" w:color="auto" w:fill="FFFFFF"/>
        </w:rPr>
        <w:t>1</w:t>
      </w:r>
      <w:r>
        <w:rPr>
          <w:rFonts w:cs="宋体" w:hint="eastAsia"/>
          <w:shd w:val="clear" w:color="auto" w:fill="FFFFFF"/>
        </w:rPr>
        <w:t>、资格审查：本项目供应商的资格条件在</w:t>
      </w:r>
      <w:r>
        <w:rPr>
          <w:rFonts w:cs="宋体" w:hint="eastAsia"/>
        </w:rPr>
        <w:t>磋商</w:t>
      </w:r>
      <w:r>
        <w:rPr>
          <w:rFonts w:cs="宋体" w:hint="eastAsia"/>
          <w:shd w:val="clear" w:color="auto" w:fill="FFFFFF"/>
        </w:rPr>
        <w:t>时进行审查。供应商应在</w:t>
      </w:r>
      <w:r>
        <w:rPr>
          <w:rFonts w:cs="宋体" w:hint="eastAsia"/>
        </w:rPr>
        <w:t>磋商响应</w:t>
      </w:r>
      <w:r>
        <w:rPr>
          <w:rFonts w:cs="宋体" w:hint="eastAsia"/>
          <w:shd w:val="clear" w:color="auto" w:fill="FFFFFF"/>
        </w:rPr>
        <w:t>文件中按磋商文件的规定和要求附上所有的资格证明文件，要求提供的复印件必须加盖单位印章（鲜章），并按上述顺序装订。若提供的资格证明文件不全或不实，将导致其</w:t>
      </w:r>
      <w:r>
        <w:rPr>
          <w:rFonts w:cs="宋体" w:hint="eastAsia"/>
        </w:rPr>
        <w:t>磋商</w:t>
      </w:r>
      <w:r>
        <w:rPr>
          <w:rFonts w:cs="宋体" w:hint="eastAsia"/>
          <w:shd w:val="clear" w:color="auto" w:fill="FFFFFF"/>
        </w:rPr>
        <w:t>或成交资格被取消。</w:t>
      </w:r>
    </w:p>
    <w:p w:rsidR="001A5AD8" w:rsidRDefault="00E95BCB">
      <w:pPr>
        <w:spacing w:line="440" w:lineRule="exact"/>
        <w:rPr>
          <w:rFonts w:cs="宋体"/>
          <w:shd w:val="clear" w:color="auto" w:fill="FFFFFF"/>
        </w:rPr>
      </w:pPr>
      <w:r>
        <w:rPr>
          <w:rFonts w:cs="宋体" w:hint="eastAsia"/>
          <w:shd w:val="clear" w:color="auto" w:fill="FFFFFF"/>
        </w:rPr>
        <w:t xml:space="preserve">　　</w:t>
      </w:r>
      <w:r>
        <w:rPr>
          <w:rFonts w:cs="宋体" w:hint="eastAsia"/>
          <w:shd w:val="clear" w:color="auto" w:fill="FFFFFF"/>
        </w:rPr>
        <w:t>2</w:t>
      </w:r>
      <w:r>
        <w:rPr>
          <w:rFonts w:cs="宋体" w:hint="eastAsia"/>
          <w:shd w:val="clear" w:color="auto" w:fill="FFFFFF"/>
        </w:rPr>
        <w:t>、成交供应商确定方法：</w:t>
      </w:r>
      <w:r>
        <w:rPr>
          <w:rFonts w:cs="宋体" w:hint="eastAsia"/>
        </w:rPr>
        <w:t>本项目磋商方法为综合评分法。</w:t>
      </w:r>
      <w:r>
        <w:rPr>
          <w:rFonts w:cs="宋体" w:hint="eastAsia"/>
          <w:shd w:val="clear" w:color="auto" w:fill="FFFFFF"/>
        </w:rPr>
        <w:t>评分因素主要有：报价、技术服务、设计方案、实施方案、售后服务、履约能力、信誉、安全性等，请各供货商尽量提供详尽的证明材料。</w:t>
      </w:r>
      <w:r>
        <w:rPr>
          <w:rFonts w:cs="宋体" w:hint="eastAsia"/>
        </w:rPr>
        <w:t>综合评分明细表</w:t>
      </w:r>
      <w:r>
        <w:rPr>
          <w:rFonts w:cs="宋体" w:hint="eastAsia"/>
          <w:shd w:val="clear" w:color="auto" w:fill="FFFFFF"/>
        </w:rPr>
        <w:t>如下：</w:t>
      </w:r>
    </w:p>
    <w:tbl>
      <w:tblPr>
        <w:tblpPr w:leftFromText="180" w:rightFromText="180" w:vertAnchor="text" w:horzAnchor="margin" w:tblpX="-246" w:tblpY="649"/>
        <w:tblOverlap w:val="never"/>
        <w:tblW w:w="9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1035"/>
        <w:gridCol w:w="828"/>
        <w:gridCol w:w="5289"/>
        <w:gridCol w:w="1813"/>
      </w:tblGrid>
      <w:tr w:rsidR="001A5AD8">
        <w:tc>
          <w:tcPr>
            <w:tcW w:w="730" w:type="dxa"/>
            <w:vAlign w:val="center"/>
          </w:tcPr>
          <w:p w:rsidR="001A5AD8" w:rsidRDefault="00E95BCB">
            <w:pPr>
              <w:spacing w:line="360" w:lineRule="exact"/>
              <w:jc w:val="center"/>
              <w:rPr>
                <w:rFonts w:cs="宋体"/>
                <w:b/>
                <w:bCs/>
              </w:rPr>
            </w:pPr>
            <w:r>
              <w:rPr>
                <w:rFonts w:cs="宋体" w:hint="eastAsia"/>
                <w:b/>
                <w:bCs/>
              </w:rPr>
              <w:t>序号</w:t>
            </w:r>
          </w:p>
        </w:tc>
        <w:tc>
          <w:tcPr>
            <w:tcW w:w="1035" w:type="dxa"/>
            <w:vAlign w:val="center"/>
          </w:tcPr>
          <w:p w:rsidR="001A5AD8" w:rsidRDefault="00E95BCB">
            <w:pPr>
              <w:spacing w:line="360" w:lineRule="exact"/>
              <w:jc w:val="center"/>
              <w:rPr>
                <w:rFonts w:cs="宋体"/>
                <w:b/>
                <w:bCs/>
              </w:rPr>
            </w:pPr>
            <w:r>
              <w:rPr>
                <w:rFonts w:cs="宋体" w:hint="eastAsia"/>
                <w:b/>
                <w:bCs/>
              </w:rPr>
              <w:t>评分因素及权重</w:t>
            </w:r>
          </w:p>
        </w:tc>
        <w:tc>
          <w:tcPr>
            <w:tcW w:w="828" w:type="dxa"/>
            <w:vAlign w:val="center"/>
          </w:tcPr>
          <w:p w:rsidR="001A5AD8" w:rsidRDefault="00E95BCB">
            <w:pPr>
              <w:spacing w:line="360" w:lineRule="exact"/>
              <w:jc w:val="center"/>
              <w:rPr>
                <w:rFonts w:cs="宋体"/>
                <w:b/>
                <w:bCs/>
              </w:rPr>
            </w:pPr>
            <w:r>
              <w:rPr>
                <w:rFonts w:cs="宋体" w:hint="eastAsia"/>
                <w:b/>
                <w:bCs/>
              </w:rPr>
              <w:t>分　值</w:t>
            </w:r>
          </w:p>
        </w:tc>
        <w:tc>
          <w:tcPr>
            <w:tcW w:w="5289" w:type="dxa"/>
            <w:vAlign w:val="center"/>
          </w:tcPr>
          <w:p w:rsidR="001A5AD8" w:rsidRDefault="00E95BCB">
            <w:pPr>
              <w:spacing w:line="360" w:lineRule="exact"/>
              <w:jc w:val="center"/>
              <w:rPr>
                <w:rFonts w:cs="宋体"/>
                <w:b/>
                <w:bCs/>
              </w:rPr>
            </w:pPr>
            <w:r>
              <w:rPr>
                <w:rFonts w:cs="宋体" w:hint="eastAsia"/>
                <w:b/>
                <w:bCs/>
              </w:rPr>
              <w:t>评分标准</w:t>
            </w:r>
          </w:p>
        </w:tc>
        <w:tc>
          <w:tcPr>
            <w:tcW w:w="1813" w:type="dxa"/>
            <w:vAlign w:val="center"/>
          </w:tcPr>
          <w:p w:rsidR="001A5AD8" w:rsidRDefault="00E95BCB">
            <w:pPr>
              <w:spacing w:line="360" w:lineRule="exact"/>
              <w:jc w:val="center"/>
              <w:rPr>
                <w:rFonts w:cs="宋体"/>
                <w:b/>
                <w:bCs/>
              </w:rPr>
            </w:pPr>
            <w:r>
              <w:rPr>
                <w:rFonts w:cs="宋体" w:hint="eastAsia"/>
                <w:b/>
                <w:bCs/>
              </w:rPr>
              <w:t>说明</w:t>
            </w:r>
          </w:p>
        </w:tc>
      </w:tr>
      <w:tr w:rsidR="001A5AD8">
        <w:tc>
          <w:tcPr>
            <w:tcW w:w="730" w:type="dxa"/>
            <w:vAlign w:val="center"/>
          </w:tcPr>
          <w:p w:rsidR="001A5AD8" w:rsidRDefault="00E95BCB">
            <w:pPr>
              <w:spacing w:line="360" w:lineRule="exact"/>
              <w:jc w:val="center"/>
              <w:rPr>
                <w:rFonts w:cs="宋体"/>
              </w:rPr>
            </w:pPr>
            <w:r>
              <w:rPr>
                <w:rFonts w:cs="宋体" w:hint="eastAsia"/>
              </w:rPr>
              <w:t>1</w:t>
            </w:r>
          </w:p>
        </w:tc>
        <w:tc>
          <w:tcPr>
            <w:tcW w:w="1035" w:type="dxa"/>
            <w:vAlign w:val="center"/>
          </w:tcPr>
          <w:p w:rsidR="001A5AD8" w:rsidRDefault="00E95BCB">
            <w:pPr>
              <w:spacing w:line="360" w:lineRule="exact"/>
              <w:jc w:val="center"/>
              <w:rPr>
                <w:rFonts w:cs="宋体"/>
              </w:rPr>
            </w:pPr>
            <w:r>
              <w:rPr>
                <w:rFonts w:cs="宋体" w:hint="eastAsia"/>
              </w:rPr>
              <w:t>报价</w:t>
            </w:r>
            <w:r>
              <w:rPr>
                <w:rFonts w:cs="宋体" w:hint="eastAsia"/>
              </w:rPr>
              <w:t>15%</w:t>
            </w:r>
          </w:p>
        </w:tc>
        <w:tc>
          <w:tcPr>
            <w:tcW w:w="828" w:type="dxa"/>
            <w:vAlign w:val="center"/>
          </w:tcPr>
          <w:p w:rsidR="001A5AD8" w:rsidRDefault="00E95BCB">
            <w:pPr>
              <w:spacing w:line="360" w:lineRule="exact"/>
              <w:ind w:firstLine="28"/>
              <w:jc w:val="center"/>
              <w:rPr>
                <w:rFonts w:cs="宋体"/>
              </w:rPr>
            </w:pPr>
            <w:r>
              <w:rPr>
                <w:rFonts w:cs="宋体" w:hint="eastAsia"/>
              </w:rPr>
              <w:t>15</w:t>
            </w:r>
            <w:r>
              <w:rPr>
                <w:rFonts w:cs="宋体" w:hint="eastAsia"/>
              </w:rPr>
              <w:t>分</w:t>
            </w:r>
          </w:p>
        </w:tc>
        <w:tc>
          <w:tcPr>
            <w:tcW w:w="5289" w:type="dxa"/>
            <w:vAlign w:val="center"/>
          </w:tcPr>
          <w:p w:rsidR="001A5AD8" w:rsidRDefault="00E95BCB">
            <w:pPr>
              <w:spacing w:line="360" w:lineRule="exact"/>
              <w:ind w:firstLineChars="100" w:firstLine="240"/>
              <w:rPr>
                <w:rFonts w:cs="宋体"/>
              </w:rPr>
            </w:pPr>
            <w:r>
              <w:rPr>
                <w:rFonts w:cs="宋体" w:hint="eastAsia"/>
              </w:rPr>
              <w:t>以满足磋商文件要求且投标价格最低的投标报价为评标基准价，其价格分为满分。其他供应商的价格分统一按照下列公式计算：投标报价得分</w:t>
            </w:r>
            <w:r>
              <w:rPr>
                <w:rFonts w:cs="宋体" w:hint="eastAsia"/>
              </w:rPr>
              <w:t>=(</w:t>
            </w:r>
            <w:r>
              <w:rPr>
                <w:rFonts w:cs="宋体" w:hint="eastAsia"/>
              </w:rPr>
              <w:t>评标基准价／投标报价</w:t>
            </w:r>
            <w:r>
              <w:rPr>
                <w:rFonts w:cs="宋体" w:hint="eastAsia"/>
              </w:rPr>
              <w:t>)</w:t>
            </w:r>
            <w:r>
              <w:rPr>
                <w:rFonts w:cs="宋体" w:hint="eastAsia"/>
              </w:rPr>
              <w:t>×</w:t>
            </w:r>
            <w:r>
              <w:rPr>
                <w:rFonts w:cs="宋体" w:hint="eastAsia"/>
              </w:rPr>
              <w:t>15</w:t>
            </w:r>
            <w:r>
              <w:rPr>
                <w:rFonts w:cs="宋体" w:hint="eastAsia"/>
              </w:rPr>
              <w:t>。</w:t>
            </w:r>
          </w:p>
        </w:tc>
        <w:tc>
          <w:tcPr>
            <w:tcW w:w="1813" w:type="dxa"/>
            <w:vAlign w:val="center"/>
          </w:tcPr>
          <w:p w:rsidR="001A5AD8" w:rsidRDefault="00E95BCB">
            <w:pPr>
              <w:spacing w:line="360" w:lineRule="exact"/>
              <w:jc w:val="left"/>
              <w:rPr>
                <w:rFonts w:cs="宋体"/>
              </w:rPr>
            </w:pPr>
            <w:r>
              <w:rPr>
                <w:rFonts w:cs="宋体" w:hint="eastAsia"/>
              </w:rPr>
              <w:t>符合价格扣除及价格加成的按照本招标文件供应商须知前附表规定执行。</w:t>
            </w:r>
          </w:p>
        </w:tc>
      </w:tr>
      <w:tr w:rsidR="001A5AD8">
        <w:tc>
          <w:tcPr>
            <w:tcW w:w="730" w:type="dxa"/>
            <w:vAlign w:val="center"/>
          </w:tcPr>
          <w:p w:rsidR="001A5AD8" w:rsidRDefault="00E95BCB">
            <w:pPr>
              <w:spacing w:line="360" w:lineRule="exact"/>
              <w:jc w:val="center"/>
              <w:rPr>
                <w:rFonts w:cs="宋体"/>
              </w:rPr>
            </w:pPr>
            <w:r>
              <w:rPr>
                <w:rFonts w:cs="宋体" w:hint="eastAsia"/>
              </w:rPr>
              <w:t>2</w:t>
            </w:r>
          </w:p>
        </w:tc>
        <w:tc>
          <w:tcPr>
            <w:tcW w:w="1035" w:type="dxa"/>
            <w:vAlign w:val="center"/>
          </w:tcPr>
          <w:p w:rsidR="001A5AD8" w:rsidRDefault="00E95BCB">
            <w:pPr>
              <w:spacing w:line="360" w:lineRule="exact"/>
              <w:jc w:val="center"/>
              <w:rPr>
                <w:rFonts w:cs="宋体"/>
              </w:rPr>
            </w:pPr>
            <w:r>
              <w:rPr>
                <w:rFonts w:cs="宋体" w:hint="eastAsia"/>
              </w:rPr>
              <w:t>采购项目技术、服</w:t>
            </w:r>
            <w:r>
              <w:rPr>
                <w:rFonts w:cs="宋体" w:hint="eastAsia"/>
              </w:rPr>
              <w:lastRenderedPageBreak/>
              <w:t>务要求</w:t>
            </w:r>
            <w:r>
              <w:rPr>
                <w:rFonts w:cs="宋体" w:hint="eastAsia"/>
              </w:rPr>
              <w:t>25%</w:t>
            </w:r>
          </w:p>
        </w:tc>
        <w:tc>
          <w:tcPr>
            <w:tcW w:w="828" w:type="dxa"/>
            <w:vAlign w:val="center"/>
          </w:tcPr>
          <w:p w:rsidR="001A5AD8" w:rsidRDefault="00E95BCB">
            <w:pPr>
              <w:widowControl/>
              <w:spacing w:line="360" w:lineRule="exact"/>
              <w:jc w:val="center"/>
              <w:rPr>
                <w:rFonts w:cs="宋体"/>
              </w:rPr>
            </w:pPr>
            <w:r>
              <w:rPr>
                <w:rFonts w:cs="宋体" w:hint="eastAsia"/>
              </w:rPr>
              <w:lastRenderedPageBreak/>
              <w:t>25</w:t>
            </w:r>
            <w:r>
              <w:rPr>
                <w:rFonts w:cs="宋体" w:hint="eastAsia"/>
              </w:rPr>
              <w:t>分</w:t>
            </w:r>
          </w:p>
        </w:tc>
        <w:tc>
          <w:tcPr>
            <w:tcW w:w="5289" w:type="dxa"/>
            <w:vAlign w:val="center"/>
          </w:tcPr>
          <w:p w:rsidR="001A5AD8" w:rsidRDefault="00E95BCB">
            <w:pPr>
              <w:pStyle w:val="10"/>
              <w:spacing w:line="360" w:lineRule="exact"/>
              <w:ind w:right="-120" w:firstLineChars="100" w:firstLine="240"/>
              <w:rPr>
                <w:rFonts w:cs="宋体"/>
                <w:b w:val="0"/>
                <w:bCs w:val="0"/>
                <w:sz w:val="24"/>
                <w:szCs w:val="24"/>
              </w:rPr>
            </w:pPr>
            <w:r>
              <w:rPr>
                <w:rFonts w:cs="宋体" w:hint="eastAsia"/>
                <w:b w:val="0"/>
                <w:bCs w:val="0"/>
                <w:sz w:val="24"/>
                <w:szCs w:val="24"/>
              </w:rPr>
              <w:t>完全符合磋商文件要求没有负偏离得</w:t>
            </w:r>
            <w:r>
              <w:rPr>
                <w:rFonts w:cs="宋体" w:hint="eastAsia"/>
                <w:b w:val="0"/>
                <w:bCs w:val="0"/>
                <w:sz w:val="24"/>
                <w:szCs w:val="24"/>
              </w:rPr>
              <w:t>25</w:t>
            </w:r>
            <w:r>
              <w:rPr>
                <w:rFonts w:cs="宋体" w:hint="eastAsia"/>
                <w:b w:val="0"/>
                <w:bCs w:val="0"/>
                <w:sz w:val="24"/>
                <w:szCs w:val="24"/>
              </w:rPr>
              <w:t>分；技术条款与磋商文件要求有负偏离的，</w:t>
            </w:r>
            <w:r>
              <w:rPr>
                <w:rFonts w:cs="宋体" w:hint="eastAsia"/>
                <w:b w:val="0"/>
                <w:bCs w:val="0"/>
                <w:kern w:val="0"/>
                <w:sz w:val="24"/>
                <w:szCs w:val="24"/>
              </w:rPr>
              <w:t>★</w:t>
            </w:r>
            <w:r>
              <w:rPr>
                <w:rFonts w:cs="宋体" w:hint="eastAsia"/>
                <w:b w:val="0"/>
                <w:bCs w:val="0"/>
                <w:sz w:val="24"/>
                <w:szCs w:val="24"/>
              </w:rPr>
              <w:t>号条款一条不满足扣</w:t>
            </w:r>
            <w:r>
              <w:rPr>
                <w:rFonts w:cs="宋体" w:hint="eastAsia"/>
                <w:b w:val="0"/>
                <w:bCs w:val="0"/>
                <w:sz w:val="24"/>
                <w:szCs w:val="24"/>
              </w:rPr>
              <w:t>5</w:t>
            </w:r>
            <w:r>
              <w:rPr>
                <w:rFonts w:cs="宋体" w:hint="eastAsia"/>
                <w:b w:val="0"/>
                <w:bCs w:val="0"/>
                <w:sz w:val="24"/>
                <w:szCs w:val="24"/>
              </w:rPr>
              <w:t>分，一般条款负偏离的一条不满足扣</w:t>
            </w:r>
            <w:r>
              <w:rPr>
                <w:rFonts w:cs="宋体" w:hint="eastAsia"/>
                <w:b w:val="0"/>
                <w:bCs w:val="0"/>
                <w:sz w:val="24"/>
                <w:szCs w:val="24"/>
              </w:rPr>
              <w:t>3</w:t>
            </w:r>
            <w:r>
              <w:rPr>
                <w:rFonts w:cs="宋体" w:hint="eastAsia"/>
                <w:b w:val="0"/>
                <w:bCs w:val="0"/>
                <w:sz w:val="24"/>
                <w:szCs w:val="24"/>
              </w:rPr>
              <w:lastRenderedPageBreak/>
              <w:t>分，最多扣</w:t>
            </w:r>
            <w:r>
              <w:rPr>
                <w:rFonts w:cs="宋体" w:hint="eastAsia"/>
                <w:b w:val="0"/>
                <w:bCs w:val="0"/>
                <w:sz w:val="24"/>
                <w:szCs w:val="24"/>
              </w:rPr>
              <w:t>25</w:t>
            </w:r>
            <w:r>
              <w:rPr>
                <w:rFonts w:cs="宋体" w:hint="eastAsia"/>
                <w:b w:val="0"/>
                <w:bCs w:val="0"/>
                <w:sz w:val="24"/>
                <w:szCs w:val="24"/>
              </w:rPr>
              <w:t>分。</w:t>
            </w:r>
          </w:p>
        </w:tc>
        <w:tc>
          <w:tcPr>
            <w:tcW w:w="1813" w:type="dxa"/>
            <w:vAlign w:val="center"/>
          </w:tcPr>
          <w:p w:rsidR="001A5AD8" w:rsidRDefault="001A5AD8">
            <w:pPr>
              <w:spacing w:line="360" w:lineRule="exact"/>
              <w:jc w:val="center"/>
              <w:rPr>
                <w:rFonts w:cs="宋体"/>
              </w:rPr>
            </w:pPr>
          </w:p>
        </w:tc>
      </w:tr>
      <w:tr w:rsidR="001A5AD8">
        <w:tc>
          <w:tcPr>
            <w:tcW w:w="730" w:type="dxa"/>
            <w:vAlign w:val="center"/>
          </w:tcPr>
          <w:p w:rsidR="001A5AD8" w:rsidRDefault="00E95BCB">
            <w:pPr>
              <w:spacing w:line="360" w:lineRule="exact"/>
              <w:jc w:val="center"/>
              <w:rPr>
                <w:rFonts w:cs="宋体"/>
              </w:rPr>
            </w:pPr>
            <w:r>
              <w:rPr>
                <w:rFonts w:cs="宋体" w:hint="eastAsia"/>
              </w:rPr>
              <w:lastRenderedPageBreak/>
              <w:t>4</w:t>
            </w:r>
          </w:p>
        </w:tc>
        <w:tc>
          <w:tcPr>
            <w:tcW w:w="1035" w:type="dxa"/>
            <w:vAlign w:val="center"/>
          </w:tcPr>
          <w:p w:rsidR="001A5AD8" w:rsidRDefault="00E95BCB">
            <w:pPr>
              <w:spacing w:line="360" w:lineRule="exact"/>
              <w:jc w:val="center"/>
              <w:rPr>
                <w:rFonts w:cs="宋体"/>
              </w:rPr>
            </w:pPr>
            <w:r>
              <w:rPr>
                <w:rFonts w:cs="宋体" w:hint="eastAsia"/>
              </w:rPr>
              <w:t>设计方案</w:t>
            </w:r>
            <w:r>
              <w:rPr>
                <w:rFonts w:cs="宋体" w:hint="eastAsia"/>
              </w:rPr>
              <w:t>12%</w:t>
            </w:r>
          </w:p>
        </w:tc>
        <w:tc>
          <w:tcPr>
            <w:tcW w:w="828" w:type="dxa"/>
            <w:vAlign w:val="center"/>
          </w:tcPr>
          <w:p w:rsidR="001A5AD8" w:rsidRDefault="00E95BCB">
            <w:pPr>
              <w:widowControl/>
              <w:spacing w:line="360" w:lineRule="exact"/>
              <w:jc w:val="center"/>
              <w:rPr>
                <w:rFonts w:cs="宋体"/>
              </w:rPr>
            </w:pPr>
            <w:r>
              <w:rPr>
                <w:rFonts w:cs="宋体" w:hint="eastAsia"/>
              </w:rPr>
              <w:t>12</w:t>
            </w:r>
            <w:r>
              <w:rPr>
                <w:rFonts w:cs="宋体" w:hint="eastAsia"/>
              </w:rPr>
              <w:t>分</w:t>
            </w:r>
          </w:p>
        </w:tc>
        <w:tc>
          <w:tcPr>
            <w:tcW w:w="5289" w:type="dxa"/>
            <w:vAlign w:val="center"/>
          </w:tcPr>
          <w:p w:rsidR="001A5AD8" w:rsidRDefault="00E95BCB">
            <w:pPr>
              <w:pStyle w:val="10"/>
              <w:spacing w:line="360" w:lineRule="exact"/>
              <w:ind w:right="-120" w:firstLineChars="100" w:firstLine="240"/>
              <w:rPr>
                <w:rFonts w:cs="宋体"/>
                <w:b w:val="0"/>
                <w:bCs w:val="0"/>
                <w:sz w:val="24"/>
                <w:szCs w:val="24"/>
              </w:rPr>
            </w:pPr>
            <w:r>
              <w:rPr>
                <w:rFonts w:cs="宋体" w:hint="eastAsia"/>
                <w:b w:val="0"/>
                <w:bCs w:val="0"/>
                <w:sz w:val="24"/>
                <w:szCs w:val="24"/>
              </w:rPr>
              <w:t>供应商针对本项目提供的设计方案（包括：①业务设计流程图、②系统安全策略、③项目整体沟通机制）进行综合评审：</w:t>
            </w:r>
          </w:p>
          <w:p w:rsidR="001A5AD8" w:rsidRDefault="00E95BCB">
            <w:pPr>
              <w:spacing w:line="360" w:lineRule="exact"/>
              <w:ind w:firstLineChars="100" w:firstLine="240"/>
              <w:rPr>
                <w:rFonts w:cs="宋体"/>
              </w:rPr>
            </w:pPr>
            <w:r>
              <w:rPr>
                <w:rFonts w:cs="宋体" w:hint="eastAsia"/>
              </w:rPr>
              <w:t>（</w:t>
            </w:r>
            <w:r>
              <w:rPr>
                <w:rFonts w:cs="宋体" w:hint="eastAsia"/>
              </w:rPr>
              <w:t>1</w:t>
            </w:r>
            <w:r>
              <w:rPr>
                <w:rFonts w:cs="宋体" w:hint="eastAsia"/>
              </w:rPr>
              <w:t>）供应商提供的方案中以上</w:t>
            </w:r>
            <w:r>
              <w:rPr>
                <w:rFonts w:cs="宋体" w:hint="eastAsia"/>
              </w:rPr>
              <w:t>3</w:t>
            </w:r>
            <w:r>
              <w:rPr>
                <w:rFonts w:cs="宋体" w:hint="eastAsia"/>
              </w:rPr>
              <w:t>项要素齐全得</w:t>
            </w:r>
            <w:r>
              <w:rPr>
                <w:rFonts w:cs="宋体" w:hint="eastAsia"/>
              </w:rPr>
              <w:t>6</w:t>
            </w:r>
            <w:r>
              <w:rPr>
                <w:rFonts w:cs="宋体" w:hint="eastAsia"/>
              </w:rPr>
              <w:t>分，每少一项扣</w:t>
            </w:r>
            <w:r>
              <w:rPr>
                <w:rFonts w:cs="宋体" w:hint="eastAsia"/>
              </w:rPr>
              <w:t>2</w:t>
            </w:r>
            <w:r>
              <w:rPr>
                <w:rFonts w:cs="宋体" w:hint="eastAsia"/>
              </w:rPr>
              <w:t>分，本项最多扣</w:t>
            </w:r>
            <w:r>
              <w:rPr>
                <w:rFonts w:cs="宋体" w:hint="eastAsia"/>
              </w:rPr>
              <w:t>6</w:t>
            </w:r>
            <w:r>
              <w:rPr>
                <w:rFonts w:cs="宋体" w:hint="eastAsia"/>
              </w:rPr>
              <w:t>分。</w:t>
            </w:r>
          </w:p>
          <w:p w:rsidR="001A5AD8" w:rsidRDefault="00E95BCB">
            <w:pPr>
              <w:spacing w:line="360" w:lineRule="exact"/>
              <w:ind w:firstLineChars="100" w:firstLine="240"/>
              <w:rPr>
                <w:rFonts w:cs="宋体"/>
              </w:rPr>
            </w:pPr>
            <w:r>
              <w:rPr>
                <w:rFonts w:cs="宋体" w:hint="eastAsia"/>
              </w:rPr>
              <w:t>（</w:t>
            </w:r>
            <w:r>
              <w:rPr>
                <w:rFonts w:cs="宋体" w:hint="eastAsia"/>
              </w:rPr>
              <w:t>2</w:t>
            </w:r>
            <w:r>
              <w:rPr>
                <w:rFonts w:cs="宋体" w:hint="eastAsia"/>
              </w:rPr>
              <w:t>）</w:t>
            </w:r>
            <w:r>
              <w:rPr>
                <w:rFonts w:hint="eastAsia"/>
              </w:rPr>
              <w:t>针对方案中以上</w:t>
            </w:r>
            <w:r>
              <w:rPr>
                <w:rFonts w:hint="eastAsia"/>
              </w:rPr>
              <w:t>3</w:t>
            </w:r>
            <w:r>
              <w:rPr>
                <w:rFonts w:hint="eastAsia"/>
              </w:rPr>
              <w:t>项要素的合理性、可行性横向对比打分，阐述详尽、逻辑及表达清晰、把握重点难点及关键点、科学合理、有利于项目实施、符合项目特点、有针对性的每项加</w:t>
            </w:r>
            <w:r>
              <w:rPr>
                <w:rFonts w:hint="eastAsia"/>
              </w:rPr>
              <w:t>0-2</w:t>
            </w:r>
            <w:r>
              <w:rPr>
                <w:rFonts w:hint="eastAsia"/>
              </w:rPr>
              <w:t>分，本项最多得</w:t>
            </w:r>
            <w:r>
              <w:rPr>
                <w:rFonts w:hint="eastAsia"/>
              </w:rPr>
              <w:t>6</w:t>
            </w:r>
            <w:r>
              <w:rPr>
                <w:rFonts w:hint="eastAsia"/>
              </w:rPr>
              <w:t>分。</w:t>
            </w:r>
          </w:p>
        </w:tc>
        <w:tc>
          <w:tcPr>
            <w:tcW w:w="1813" w:type="dxa"/>
            <w:vAlign w:val="center"/>
          </w:tcPr>
          <w:p w:rsidR="001A5AD8" w:rsidRDefault="001A5AD8">
            <w:pPr>
              <w:spacing w:line="360" w:lineRule="exact"/>
              <w:jc w:val="center"/>
              <w:rPr>
                <w:rFonts w:cs="宋体"/>
              </w:rPr>
            </w:pPr>
          </w:p>
        </w:tc>
      </w:tr>
      <w:tr w:rsidR="001A5AD8">
        <w:tc>
          <w:tcPr>
            <w:tcW w:w="730" w:type="dxa"/>
            <w:vAlign w:val="center"/>
          </w:tcPr>
          <w:p w:rsidR="001A5AD8" w:rsidRDefault="00E95BCB">
            <w:pPr>
              <w:spacing w:line="360" w:lineRule="exact"/>
              <w:jc w:val="center"/>
              <w:rPr>
                <w:rFonts w:cs="宋体"/>
              </w:rPr>
            </w:pPr>
            <w:r>
              <w:rPr>
                <w:rFonts w:cs="宋体" w:hint="eastAsia"/>
              </w:rPr>
              <w:t>5</w:t>
            </w:r>
          </w:p>
        </w:tc>
        <w:tc>
          <w:tcPr>
            <w:tcW w:w="1035" w:type="dxa"/>
            <w:vAlign w:val="center"/>
          </w:tcPr>
          <w:p w:rsidR="001A5AD8" w:rsidRDefault="00E95BCB">
            <w:pPr>
              <w:spacing w:line="360" w:lineRule="exact"/>
              <w:jc w:val="center"/>
              <w:rPr>
                <w:rFonts w:cs="宋体"/>
              </w:rPr>
            </w:pPr>
            <w:r>
              <w:rPr>
                <w:rFonts w:cs="宋体" w:hint="eastAsia"/>
              </w:rPr>
              <w:t>实施方案</w:t>
            </w:r>
            <w:r>
              <w:rPr>
                <w:rFonts w:cs="宋体" w:hint="eastAsia"/>
              </w:rPr>
              <w:t>10%</w:t>
            </w:r>
          </w:p>
        </w:tc>
        <w:tc>
          <w:tcPr>
            <w:tcW w:w="828" w:type="dxa"/>
            <w:vAlign w:val="center"/>
          </w:tcPr>
          <w:p w:rsidR="001A5AD8" w:rsidRDefault="00E95BCB">
            <w:pPr>
              <w:widowControl/>
              <w:spacing w:line="360" w:lineRule="exact"/>
              <w:jc w:val="center"/>
              <w:rPr>
                <w:rFonts w:cs="宋体"/>
              </w:rPr>
            </w:pPr>
            <w:r>
              <w:rPr>
                <w:rFonts w:cs="宋体" w:hint="eastAsia"/>
              </w:rPr>
              <w:t>10</w:t>
            </w:r>
            <w:r>
              <w:rPr>
                <w:rFonts w:cs="宋体" w:hint="eastAsia"/>
              </w:rPr>
              <w:t>分</w:t>
            </w:r>
          </w:p>
        </w:tc>
        <w:tc>
          <w:tcPr>
            <w:tcW w:w="5289" w:type="dxa"/>
            <w:vAlign w:val="center"/>
          </w:tcPr>
          <w:p w:rsidR="001A5AD8" w:rsidRDefault="00E95BCB">
            <w:pPr>
              <w:pStyle w:val="5"/>
              <w:keepNext w:val="0"/>
              <w:keepLines w:val="0"/>
              <w:numPr>
                <w:ilvl w:val="4"/>
                <w:numId w:val="0"/>
              </w:numPr>
              <w:spacing w:before="0" w:after="0" w:line="360" w:lineRule="exact"/>
              <w:ind w:firstLineChars="100" w:firstLine="240"/>
              <w:rPr>
                <w:rFonts w:ascii="宋体" w:eastAsia="宋体" w:hAnsi="宋体" w:cs="宋体"/>
                <w:b w:val="0"/>
                <w:szCs w:val="24"/>
              </w:rPr>
            </w:pPr>
            <w:r>
              <w:rPr>
                <w:rFonts w:ascii="宋体" w:eastAsia="宋体" w:hAnsi="宋体" w:cs="宋体" w:hint="eastAsia"/>
                <w:b w:val="0"/>
                <w:szCs w:val="24"/>
              </w:rPr>
              <w:t>供应商针对本项目提供的实施方案（包括：①项目实施进度计划和项目培训计划、②项目实施方案、③项目管理方案、④非常规疫情防控方案）进行综合评审：</w:t>
            </w:r>
          </w:p>
          <w:p w:rsidR="001A5AD8" w:rsidRDefault="00E95BCB">
            <w:pPr>
              <w:spacing w:line="360" w:lineRule="exact"/>
              <w:ind w:firstLineChars="100" w:firstLine="240"/>
              <w:rPr>
                <w:rFonts w:cs="宋体"/>
              </w:rPr>
            </w:pPr>
            <w:r>
              <w:rPr>
                <w:rFonts w:cs="宋体" w:hint="eastAsia"/>
              </w:rPr>
              <w:t>（</w:t>
            </w:r>
            <w:r>
              <w:rPr>
                <w:rFonts w:cs="宋体" w:hint="eastAsia"/>
              </w:rPr>
              <w:t>1</w:t>
            </w:r>
            <w:r>
              <w:rPr>
                <w:rFonts w:cs="宋体" w:hint="eastAsia"/>
              </w:rPr>
              <w:t>）供应商提供的方案中以上</w:t>
            </w:r>
            <w:r>
              <w:rPr>
                <w:rFonts w:cs="宋体" w:hint="eastAsia"/>
              </w:rPr>
              <w:t>4</w:t>
            </w:r>
            <w:r>
              <w:rPr>
                <w:rFonts w:cs="宋体" w:hint="eastAsia"/>
              </w:rPr>
              <w:t>项要素齐全得</w:t>
            </w:r>
            <w:r>
              <w:rPr>
                <w:rFonts w:cs="宋体" w:hint="eastAsia"/>
              </w:rPr>
              <w:t>4</w:t>
            </w:r>
            <w:r>
              <w:rPr>
                <w:rFonts w:cs="宋体" w:hint="eastAsia"/>
              </w:rPr>
              <w:t>分，每少一项扣</w:t>
            </w:r>
            <w:r>
              <w:rPr>
                <w:rFonts w:cs="宋体" w:hint="eastAsia"/>
              </w:rPr>
              <w:t>1</w:t>
            </w:r>
            <w:r>
              <w:rPr>
                <w:rFonts w:cs="宋体" w:hint="eastAsia"/>
              </w:rPr>
              <w:t>分，本项最多扣</w:t>
            </w:r>
            <w:r>
              <w:rPr>
                <w:rFonts w:cs="宋体" w:hint="eastAsia"/>
              </w:rPr>
              <w:t>4</w:t>
            </w:r>
            <w:r>
              <w:rPr>
                <w:rFonts w:cs="宋体" w:hint="eastAsia"/>
              </w:rPr>
              <w:t>分。</w:t>
            </w:r>
          </w:p>
          <w:p w:rsidR="001A5AD8" w:rsidRDefault="00E95BCB">
            <w:pPr>
              <w:pStyle w:val="ae"/>
              <w:spacing w:line="360" w:lineRule="exact"/>
              <w:ind w:firstLineChars="100" w:firstLine="24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w:t>
            </w:r>
            <w:r>
              <w:rPr>
                <w:rFonts w:ascii="宋体" w:hAnsi="宋体" w:cs="Times New Roman" w:hint="eastAsia"/>
                <w:sz w:val="24"/>
                <w:szCs w:val="24"/>
              </w:rPr>
              <w:t>提供的方案中以上</w:t>
            </w:r>
            <w:r>
              <w:rPr>
                <w:rFonts w:ascii="宋体" w:hAnsi="宋体" w:cs="Times New Roman" w:hint="eastAsia"/>
                <w:sz w:val="24"/>
                <w:szCs w:val="24"/>
              </w:rPr>
              <w:t>4</w:t>
            </w:r>
            <w:r>
              <w:rPr>
                <w:rFonts w:ascii="宋体" w:hAnsi="宋体" w:cs="Times New Roman" w:hint="eastAsia"/>
                <w:sz w:val="24"/>
                <w:szCs w:val="24"/>
              </w:rPr>
              <w:t>项要素阐述详尽、逻辑及表达清晰、把握重点难点及关键点、科学合理、有利于项目实施、符合项目特点、有针对性的每项加</w:t>
            </w:r>
            <w:r>
              <w:rPr>
                <w:rFonts w:ascii="宋体" w:hAnsi="宋体" w:cs="Times New Roman" w:hint="eastAsia"/>
                <w:sz w:val="24"/>
                <w:szCs w:val="24"/>
              </w:rPr>
              <w:t>0-1.5</w:t>
            </w:r>
            <w:r>
              <w:rPr>
                <w:rFonts w:ascii="宋体" w:hAnsi="宋体" w:cs="Times New Roman" w:hint="eastAsia"/>
                <w:sz w:val="24"/>
                <w:szCs w:val="24"/>
              </w:rPr>
              <w:t>分，本项最多加</w:t>
            </w:r>
            <w:r>
              <w:rPr>
                <w:rFonts w:ascii="宋体" w:hAnsi="宋体" w:cs="Times New Roman" w:hint="eastAsia"/>
                <w:sz w:val="24"/>
                <w:szCs w:val="24"/>
              </w:rPr>
              <w:t>6</w:t>
            </w:r>
            <w:r>
              <w:rPr>
                <w:rFonts w:ascii="宋体" w:hAnsi="宋体" w:cs="Times New Roman" w:hint="eastAsia"/>
                <w:sz w:val="24"/>
                <w:szCs w:val="24"/>
              </w:rPr>
              <w:t>分。</w:t>
            </w:r>
          </w:p>
        </w:tc>
        <w:tc>
          <w:tcPr>
            <w:tcW w:w="1813" w:type="dxa"/>
            <w:vAlign w:val="center"/>
          </w:tcPr>
          <w:p w:rsidR="001A5AD8" w:rsidRDefault="001A5AD8">
            <w:pPr>
              <w:spacing w:line="360" w:lineRule="exact"/>
              <w:jc w:val="center"/>
              <w:rPr>
                <w:rFonts w:cs="宋体"/>
              </w:rPr>
            </w:pPr>
          </w:p>
        </w:tc>
      </w:tr>
      <w:tr w:rsidR="001A5AD8">
        <w:tc>
          <w:tcPr>
            <w:tcW w:w="730" w:type="dxa"/>
            <w:vAlign w:val="center"/>
          </w:tcPr>
          <w:p w:rsidR="001A5AD8" w:rsidRDefault="00E95BCB">
            <w:pPr>
              <w:spacing w:line="360" w:lineRule="exact"/>
              <w:jc w:val="center"/>
              <w:rPr>
                <w:rFonts w:cs="宋体"/>
              </w:rPr>
            </w:pPr>
            <w:r>
              <w:rPr>
                <w:rFonts w:cs="宋体" w:hint="eastAsia"/>
              </w:rPr>
              <w:t>6</w:t>
            </w:r>
          </w:p>
        </w:tc>
        <w:tc>
          <w:tcPr>
            <w:tcW w:w="1035" w:type="dxa"/>
            <w:vAlign w:val="center"/>
          </w:tcPr>
          <w:p w:rsidR="001A5AD8" w:rsidRDefault="00E95BCB">
            <w:pPr>
              <w:spacing w:line="360" w:lineRule="exact"/>
              <w:jc w:val="center"/>
              <w:rPr>
                <w:rFonts w:cs="宋体"/>
              </w:rPr>
            </w:pPr>
            <w:r>
              <w:rPr>
                <w:rFonts w:cs="宋体" w:hint="eastAsia"/>
              </w:rPr>
              <w:t>售后服务</w:t>
            </w:r>
            <w:r>
              <w:rPr>
                <w:rFonts w:cs="宋体" w:hint="eastAsia"/>
              </w:rPr>
              <w:t>12%</w:t>
            </w:r>
          </w:p>
        </w:tc>
        <w:tc>
          <w:tcPr>
            <w:tcW w:w="828" w:type="dxa"/>
            <w:vAlign w:val="center"/>
          </w:tcPr>
          <w:p w:rsidR="001A5AD8" w:rsidRDefault="00E95BCB">
            <w:pPr>
              <w:widowControl/>
              <w:spacing w:line="360" w:lineRule="exact"/>
              <w:jc w:val="center"/>
              <w:rPr>
                <w:rFonts w:cs="宋体"/>
              </w:rPr>
            </w:pPr>
            <w:r>
              <w:rPr>
                <w:rFonts w:cs="宋体" w:hint="eastAsia"/>
              </w:rPr>
              <w:t>12</w:t>
            </w:r>
            <w:r>
              <w:rPr>
                <w:rFonts w:cs="宋体" w:hint="eastAsia"/>
              </w:rPr>
              <w:t>分</w:t>
            </w:r>
          </w:p>
        </w:tc>
        <w:tc>
          <w:tcPr>
            <w:tcW w:w="5289" w:type="dxa"/>
            <w:vAlign w:val="center"/>
          </w:tcPr>
          <w:p w:rsidR="001A5AD8" w:rsidRDefault="00E95BCB">
            <w:pPr>
              <w:pStyle w:val="ae"/>
              <w:spacing w:line="360" w:lineRule="exact"/>
              <w:ind w:firstLineChars="100" w:firstLine="240"/>
              <w:rPr>
                <w:rFonts w:ascii="宋体" w:hAnsi="宋体" w:cs="宋体"/>
                <w:sz w:val="24"/>
                <w:szCs w:val="24"/>
              </w:rPr>
            </w:pPr>
            <w:r>
              <w:rPr>
                <w:rFonts w:ascii="宋体" w:hAnsi="宋体" w:cs="宋体" w:hint="eastAsia"/>
                <w:sz w:val="24"/>
                <w:szCs w:val="24"/>
              </w:rPr>
              <w:t>供应商针对本项目提供的售后服务方案（包括：①售后服务保障方案、②售后服务响应效率、③预防性维护和日常性维护措施）进行综合评审：</w:t>
            </w:r>
          </w:p>
          <w:p w:rsidR="001A5AD8" w:rsidRDefault="00E95BCB">
            <w:pPr>
              <w:spacing w:line="360" w:lineRule="exact"/>
              <w:ind w:firstLineChars="100" w:firstLine="240"/>
              <w:rPr>
                <w:rFonts w:cs="宋体"/>
              </w:rPr>
            </w:pPr>
            <w:r>
              <w:rPr>
                <w:rFonts w:cs="宋体" w:hint="eastAsia"/>
              </w:rPr>
              <w:t>（</w:t>
            </w:r>
            <w:r>
              <w:rPr>
                <w:rFonts w:cs="宋体" w:hint="eastAsia"/>
              </w:rPr>
              <w:t>1</w:t>
            </w:r>
            <w:r>
              <w:rPr>
                <w:rFonts w:cs="宋体" w:hint="eastAsia"/>
              </w:rPr>
              <w:t>）供应商提供的方案中以上</w:t>
            </w:r>
            <w:r>
              <w:rPr>
                <w:rFonts w:cs="宋体" w:hint="eastAsia"/>
              </w:rPr>
              <w:t>3</w:t>
            </w:r>
            <w:r>
              <w:rPr>
                <w:rFonts w:cs="宋体" w:hint="eastAsia"/>
              </w:rPr>
              <w:t>项要素齐全得</w:t>
            </w:r>
            <w:r>
              <w:rPr>
                <w:rFonts w:cs="宋体" w:hint="eastAsia"/>
              </w:rPr>
              <w:t>6</w:t>
            </w:r>
            <w:r>
              <w:rPr>
                <w:rFonts w:cs="宋体" w:hint="eastAsia"/>
              </w:rPr>
              <w:t>分，每少一项扣</w:t>
            </w:r>
            <w:r>
              <w:rPr>
                <w:rFonts w:cs="宋体" w:hint="eastAsia"/>
              </w:rPr>
              <w:t>2</w:t>
            </w:r>
            <w:r>
              <w:rPr>
                <w:rFonts w:cs="宋体" w:hint="eastAsia"/>
              </w:rPr>
              <w:t>分，本项最多扣</w:t>
            </w:r>
            <w:r>
              <w:rPr>
                <w:rFonts w:cs="宋体" w:hint="eastAsia"/>
              </w:rPr>
              <w:t>6</w:t>
            </w:r>
            <w:r>
              <w:rPr>
                <w:rFonts w:cs="宋体" w:hint="eastAsia"/>
              </w:rPr>
              <w:t>分。</w:t>
            </w:r>
          </w:p>
          <w:p w:rsidR="001A5AD8" w:rsidRDefault="00E95BCB">
            <w:pPr>
              <w:pStyle w:val="ae"/>
              <w:spacing w:line="360" w:lineRule="exact"/>
              <w:ind w:firstLineChars="100" w:firstLine="24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w:t>
            </w:r>
            <w:r>
              <w:rPr>
                <w:rFonts w:ascii="宋体" w:hAnsi="宋体" w:cs="Times New Roman" w:hint="eastAsia"/>
                <w:sz w:val="24"/>
                <w:szCs w:val="24"/>
              </w:rPr>
              <w:t>提供的方案能提供可追溯且能验证的售后服务体系（提供相关证明资料）、符合项目特点、有针对性的每项加</w:t>
            </w:r>
            <w:r>
              <w:rPr>
                <w:rFonts w:ascii="宋体" w:hAnsi="宋体" w:cs="Times New Roman" w:hint="eastAsia"/>
                <w:sz w:val="24"/>
                <w:szCs w:val="24"/>
              </w:rPr>
              <w:t>0-2</w:t>
            </w:r>
            <w:r>
              <w:rPr>
                <w:rFonts w:ascii="宋体" w:hAnsi="宋体" w:cs="Times New Roman" w:hint="eastAsia"/>
                <w:sz w:val="24"/>
                <w:szCs w:val="24"/>
              </w:rPr>
              <w:t>分，本项最多加</w:t>
            </w:r>
            <w:r>
              <w:rPr>
                <w:rFonts w:ascii="宋体" w:hAnsi="宋体" w:cs="Times New Roman" w:hint="eastAsia"/>
                <w:sz w:val="24"/>
                <w:szCs w:val="24"/>
              </w:rPr>
              <w:t>6</w:t>
            </w:r>
            <w:r>
              <w:rPr>
                <w:rFonts w:ascii="宋体" w:hAnsi="宋体" w:cs="Times New Roman" w:hint="eastAsia"/>
                <w:sz w:val="24"/>
                <w:szCs w:val="24"/>
              </w:rPr>
              <w:t>分；</w:t>
            </w:r>
            <w:r>
              <w:rPr>
                <w:rFonts w:ascii="宋体" w:hAnsi="宋体" w:cs="宋体" w:hint="eastAsia"/>
                <w:color w:val="000000"/>
                <w:sz w:val="24"/>
                <w:szCs w:val="24"/>
              </w:rPr>
              <w:t>。</w:t>
            </w:r>
          </w:p>
        </w:tc>
        <w:tc>
          <w:tcPr>
            <w:tcW w:w="1813" w:type="dxa"/>
            <w:vAlign w:val="center"/>
          </w:tcPr>
          <w:p w:rsidR="001A5AD8" w:rsidRDefault="001A5AD8">
            <w:pPr>
              <w:spacing w:line="360" w:lineRule="exact"/>
              <w:jc w:val="center"/>
              <w:rPr>
                <w:rFonts w:cs="宋体"/>
              </w:rPr>
            </w:pPr>
          </w:p>
        </w:tc>
      </w:tr>
      <w:tr w:rsidR="001A5AD8">
        <w:tc>
          <w:tcPr>
            <w:tcW w:w="730" w:type="dxa"/>
            <w:vAlign w:val="center"/>
          </w:tcPr>
          <w:p w:rsidR="001A5AD8" w:rsidRDefault="00E95BCB">
            <w:pPr>
              <w:spacing w:line="360" w:lineRule="exact"/>
              <w:jc w:val="center"/>
              <w:rPr>
                <w:rFonts w:cs="宋体"/>
              </w:rPr>
            </w:pPr>
            <w:r>
              <w:rPr>
                <w:rFonts w:cs="宋体" w:hint="eastAsia"/>
              </w:rPr>
              <w:t>7</w:t>
            </w:r>
          </w:p>
        </w:tc>
        <w:tc>
          <w:tcPr>
            <w:tcW w:w="1035" w:type="dxa"/>
            <w:vAlign w:val="center"/>
          </w:tcPr>
          <w:p w:rsidR="001A5AD8" w:rsidRDefault="00E95BCB">
            <w:pPr>
              <w:spacing w:line="360" w:lineRule="exact"/>
              <w:jc w:val="center"/>
              <w:rPr>
                <w:rFonts w:cs="宋体"/>
              </w:rPr>
            </w:pPr>
            <w:r>
              <w:rPr>
                <w:rFonts w:cs="宋体" w:hint="eastAsia"/>
              </w:rPr>
              <w:t>履约能力</w:t>
            </w:r>
            <w:r>
              <w:rPr>
                <w:rFonts w:cs="宋体" w:hint="eastAsia"/>
              </w:rPr>
              <w:t>6%</w:t>
            </w:r>
          </w:p>
        </w:tc>
        <w:tc>
          <w:tcPr>
            <w:tcW w:w="828" w:type="dxa"/>
            <w:vAlign w:val="center"/>
          </w:tcPr>
          <w:p w:rsidR="001A5AD8" w:rsidRDefault="00E95BCB">
            <w:pPr>
              <w:widowControl/>
              <w:spacing w:line="360" w:lineRule="exact"/>
              <w:jc w:val="center"/>
              <w:rPr>
                <w:rFonts w:cs="宋体"/>
              </w:rPr>
            </w:pPr>
            <w:r>
              <w:rPr>
                <w:rFonts w:cs="宋体" w:hint="eastAsia"/>
              </w:rPr>
              <w:t>6</w:t>
            </w:r>
            <w:r>
              <w:rPr>
                <w:rFonts w:cs="宋体" w:hint="eastAsia"/>
              </w:rPr>
              <w:t>分</w:t>
            </w:r>
          </w:p>
        </w:tc>
        <w:tc>
          <w:tcPr>
            <w:tcW w:w="5289" w:type="dxa"/>
            <w:vAlign w:val="center"/>
          </w:tcPr>
          <w:p w:rsidR="001A5AD8" w:rsidRDefault="00E95BCB">
            <w:pPr>
              <w:pStyle w:val="ae"/>
              <w:numPr>
                <w:ilvl w:val="0"/>
                <w:numId w:val="4"/>
              </w:numPr>
              <w:spacing w:line="360" w:lineRule="exact"/>
              <w:ind w:firstLineChars="100" w:firstLine="240"/>
              <w:rPr>
                <w:rFonts w:ascii="宋体" w:hAnsi="宋体" w:cs="宋体"/>
                <w:sz w:val="24"/>
                <w:szCs w:val="24"/>
              </w:rPr>
            </w:pPr>
            <w:r>
              <w:rPr>
                <w:rFonts w:ascii="宋体" w:hAnsi="宋体" w:cs="宋体" w:hint="eastAsia"/>
                <w:sz w:val="24"/>
                <w:szCs w:val="24"/>
              </w:rPr>
              <w:t>供应商</w:t>
            </w:r>
            <w:r>
              <w:rPr>
                <w:rFonts w:ascii="宋体" w:hAnsi="宋体" w:cs="宋体" w:hint="eastAsia"/>
                <w:sz w:val="24"/>
                <w:szCs w:val="24"/>
              </w:rPr>
              <w:t>2020</w:t>
            </w:r>
            <w:r>
              <w:rPr>
                <w:rFonts w:ascii="宋体" w:hAnsi="宋体" w:cs="宋体" w:hint="eastAsia"/>
                <w:sz w:val="24"/>
                <w:szCs w:val="24"/>
              </w:rPr>
              <w:t>年至今，具有本项目类似服务经验的，每提供一个得</w:t>
            </w:r>
            <w:r>
              <w:rPr>
                <w:rFonts w:ascii="宋体" w:hAnsi="宋体" w:cs="宋体"/>
                <w:sz w:val="24"/>
                <w:szCs w:val="24"/>
              </w:rPr>
              <w:t>1</w:t>
            </w:r>
            <w:r>
              <w:rPr>
                <w:rFonts w:ascii="宋体" w:hAnsi="宋体" w:cs="宋体" w:hint="eastAsia"/>
                <w:sz w:val="24"/>
                <w:szCs w:val="24"/>
              </w:rPr>
              <w:t>分，本项最多得</w:t>
            </w:r>
            <w:r>
              <w:rPr>
                <w:rFonts w:ascii="宋体" w:hAnsi="宋体" w:cs="宋体" w:hint="eastAsia"/>
                <w:sz w:val="24"/>
                <w:szCs w:val="24"/>
              </w:rPr>
              <w:t>6</w:t>
            </w:r>
            <w:r>
              <w:rPr>
                <w:rFonts w:ascii="宋体" w:hAnsi="宋体" w:cs="宋体" w:hint="eastAsia"/>
                <w:sz w:val="24"/>
                <w:szCs w:val="24"/>
              </w:rPr>
              <w:t>分。</w:t>
            </w:r>
            <w:r>
              <w:rPr>
                <w:rFonts w:ascii="宋体" w:hAnsi="宋体" w:cs="宋体" w:hint="eastAsia"/>
                <w:sz w:val="24"/>
                <w:szCs w:val="24"/>
              </w:rPr>
              <w:t>{</w:t>
            </w:r>
            <w:r>
              <w:rPr>
                <w:rFonts w:ascii="宋体" w:hAnsi="宋体" w:cs="宋体" w:hint="eastAsia"/>
                <w:sz w:val="24"/>
                <w:szCs w:val="24"/>
              </w:rPr>
              <w:t>提供合同复印件或其他相关证明材料复印件并加盖投标人公章（鲜章）</w:t>
            </w:r>
            <w:r>
              <w:rPr>
                <w:rFonts w:ascii="宋体" w:hAnsi="宋体" w:cs="宋体" w:hint="eastAsia"/>
                <w:sz w:val="24"/>
                <w:szCs w:val="24"/>
              </w:rPr>
              <w:t>}</w:t>
            </w:r>
          </w:p>
        </w:tc>
        <w:tc>
          <w:tcPr>
            <w:tcW w:w="1813" w:type="dxa"/>
            <w:vAlign w:val="center"/>
          </w:tcPr>
          <w:p w:rsidR="001A5AD8" w:rsidRDefault="001A5AD8">
            <w:pPr>
              <w:spacing w:line="360" w:lineRule="exact"/>
              <w:jc w:val="center"/>
              <w:rPr>
                <w:rFonts w:cs="宋体"/>
              </w:rPr>
            </w:pPr>
          </w:p>
        </w:tc>
      </w:tr>
      <w:tr w:rsidR="001A5AD8">
        <w:tc>
          <w:tcPr>
            <w:tcW w:w="730" w:type="dxa"/>
            <w:vAlign w:val="center"/>
          </w:tcPr>
          <w:p w:rsidR="001A5AD8" w:rsidRDefault="00E95BCB">
            <w:pPr>
              <w:spacing w:line="360" w:lineRule="exact"/>
              <w:jc w:val="center"/>
              <w:rPr>
                <w:rFonts w:cs="宋体"/>
              </w:rPr>
            </w:pPr>
            <w:r>
              <w:rPr>
                <w:rFonts w:cs="宋体" w:hint="eastAsia"/>
              </w:rPr>
              <w:t>8</w:t>
            </w:r>
          </w:p>
        </w:tc>
        <w:tc>
          <w:tcPr>
            <w:tcW w:w="1035" w:type="dxa"/>
            <w:vAlign w:val="center"/>
          </w:tcPr>
          <w:p w:rsidR="001A5AD8" w:rsidRDefault="00E95BCB">
            <w:pPr>
              <w:spacing w:line="360" w:lineRule="exact"/>
              <w:jc w:val="center"/>
              <w:rPr>
                <w:rFonts w:cs="宋体"/>
              </w:rPr>
            </w:pPr>
            <w:r>
              <w:rPr>
                <w:rFonts w:cs="宋体" w:hint="eastAsia"/>
              </w:rPr>
              <w:t>信誉</w:t>
            </w:r>
            <w:r>
              <w:rPr>
                <w:rFonts w:cs="宋体" w:hint="eastAsia"/>
              </w:rPr>
              <w:t>1</w:t>
            </w:r>
            <w:r>
              <w:rPr>
                <w:rFonts w:cs="宋体"/>
              </w:rPr>
              <w:t>2%</w:t>
            </w:r>
          </w:p>
        </w:tc>
        <w:tc>
          <w:tcPr>
            <w:tcW w:w="828" w:type="dxa"/>
            <w:vAlign w:val="center"/>
          </w:tcPr>
          <w:p w:rsidR="001A5AD8" w:rsidRDefault="00E95BCB">
            <w:pPr>
              <w:widowControl/>
              <w:spacing w:line="360" w:lineRule="exact"/>
              <w:rPr>
                <w:rFonts w:cs="宋体"/>
              </w:rPr>
            </w:pPr>
            <w:r>
              <w:rPr>
                <w:rFonts w:cs="宋体" w:hint="eastAsia"/>
              </w:rPr>
              <w:t>1</w:t>
            </w:r>
            <w:r>
              <w:rPr>
                <w:rFonts w:cs="宋体"/>
              </w:rPr>
              <w:t>2</w:t>
            </w:r>
            <w:r>
              <w:rPr>
                <w:rFonts w:cs="宋体" w:hint="eastAsia"/>
              </w:rPr>
              <w:t>分</w:t>
            </w:r>
          </w:p>
        </w:tc>
        <w:tc>
          <w:tcPr>
            <w:tcW w:w="5289" w:type="dxa"/>
            <w:vAlign w:val="center"/>
          </w:tcPr>
          <w:p w:rsidR="001A5AD8" w:rsidRDefault="00E95BCB">
            <w:pPr>
              <w:pStyle w:val="ae"/>
              <w:numPr>
                <w:ilvl w:val="0"/>
                <w:numId w:val="5"/>
              </w:numPr>
              <w:spacing w:line="360" w:lineRule="exact"/>
              <w:rPr>
                <w:rFonts w:ascii="宋体" w:hAnsi="宋体" w:cs="宋体"/>
                <w:sz w:val="24"/>
                <w:szCs w:val="24"/>
              </w:rPr>
            </w:pPr>
            <w:r>
              <w:rPr>
                <w:rFonts w:ascii="宋体" w:hAnsi="宋体" w:cs="宋体" w:hint="eastAsia"/>
                <w:sz w:val="24"/>
                <w:szCs w:val="24"/>
              </w:rPr>
              <w:t>供应商获得</w:t>
            </w:r>
            <w:r>
              <w:rPr>
                <w:rFonts w:ascii="宋体" w:hAnsi="宋体" w:cs="宋体" w:hint="eastAsia"/>
                <w:sz w:val="24"/>
                <w:szCs w:val="24"/>
              </w:rPr>
              <w:t>IS09001</w:t>
            </w:r>
            <w:r>
              <w:rPr>
                <w:rFonts w:ascii="宋体" w:hAnsi="宋体" w:cs="宋体" w:hint="eastAsia"/>
                <w:sz w:val="24"/>
                <w:szCs w:val="24"/>
              </w:rPr>
              <w:t>质量管理体系认证证书的得</w:t>
            </w:r>
            <w:r>
              <w:rPr>
                <w:rFonts w:ascii="宋体" w:hAnsi="宋体" w:cs="宋体" w:hint="eastAsia"/>
                <w:sz w:val="24"/>
                <w:szCs w:val="24"/>
              </w:rPr>
              <w:t>2</w:t>
            </w:r>
            <w:r>
              <w:rPr>
                <w:rFonts w:ascii="宋体" w:hAnsi="宋体" w:cs="宋体" w:hint="eastAsia"/>
                <w:sz w:val="24"/>
                <w:szCs w:val="24"/>
              </w:rPr>
              <w:t>分，否则得</w:t>
            </w:r>
            <w:r>
              <w:rPr>
                <w:rFonts w:ascii="宋体" w:hAnsi="宋体" w:cs="宋体" w:hint="eastAsia"/>
                <w:sz w:val="24"/>
                <w:szCs w:val="24"/>
              </w:rPr>
              <w:t>0</w:t>
            </w:r>
            <w:r>
              <w:rPr>
                <w:rFonts w:ascii="宋体" w:hAnsi="宋体" w:cs="宋体" w:hint="eastAsia"/>
                <w:sz w:val="24"/>
                <w:szCs w:val="24"/>
              </w:rPr>
              <w:t>分。</w:t>
            </w:r>
          </w:p>
          <w:p w:rsidR="001A5AD8" w:rsidRDefault="00E95BCB">
            <w:pPr>
              <w:pStyle w:val="ae"/>
              <w:numPr>
                <w:ilvl w:val="0"/>
                <w:numId w:val="5"/>
              </w:numPr>
              <w:spacing w:line="360" w:lineRule="exact"/>
              <w:rPr>
                <w:rFonts w:ascii="宋体" w:hAnsi="宋体" w:cs="宋体"/>
                <w:sz w:val="24"/>
                <w:szCs w:val="24"/>
              </w:rPr>
            </w:pPr>
            <w:r>
              <w:rPr>
                <w:rFonts w:ascii="宋体" w:hAnsi="宋体" w:cs="宋体" w:hint="eastAsia"/>
                <w:sz w:val="24"/>
                <w:szCs w:val="24"/>
              </w:rPr>
              <w:t>供应商为高新技术企业的得</w:t>
            </w:r>
            <w:r>
              <w:rPr>
                <w:rFonts w:ascii="宋体" w:hAnsi="宋体" w:cs="宋体" w:hint="eastAsia"/>
                <w:sz w:val="24"/>
                <w:szCs w:val="24"/>
              </w:rPr>
              <w:t>2</w:t>
            </w:r>
            <w:r>
              <w:rPr>
                <w:rFonts w:ascii="宋体" w:hAnsi="宋体" w:cs="宋体" w:hint="eastAsia"/>
                <w:sz w:val="24"/>
                <w:szCs w:val="24"/>
              </w:rPr>
              <w:t>分，否则得</w:t>
            </w:r>
            <w:r>
              <w:rPr>
                <w:rFonts w:ascii="宋体" w:hAnsi="宋体" w:cs="宋体" w:hint="eastAsia"/>
                <w:sz w:val="24"/>
                <w:szCs w:val="24"/>
              </w:rPr>
              <w:t>0</w:t>
            </w:r>
            <w:r>
              <w:rPr>
                <w:rFonts w:ascii="宋体" w:hAnsi="宋体" w:cs="宋体" w:hint="eastAsia"/>
                <w:sz w:val="24"/>
                <w:szCs w:val="24"/>
              </w:rPr>
              <w:t>分。</w:t>
            </w:r>
          </w:p>
          <w:p w:rsidR="001A5AD8" w:rsidRDefault="00E95BCB">
            <w:pPr>
              <w:tabs>
                <w:tab w:val="left" w:pos="2472"/>
              </w:tabs>
              <w:snapToGrid w:val="0"/>
              <w:spacing w:line="440" w:lineRule="exact"/>
              <w:rPr>
                <w:rFonts w:cs="宋体"/>
              </w:rPr>
            </w:pPr>
            <w:r>
              <w:rPr>
                <w:rFonts w:cs="宋体" w:hint="eastAsia"/>
              </w:rPr>
              <w:lastRenderedPageBreak/>
              <w:t>3</w:t>
            </w:r>
            <w:r>
              <w:rPr>
                <w:rFonts w:cs="宋体" w:hint="eastAsia"/>
              </w:rPr>
              <w:t>、供应商具有重合同守信用信誉的企业信用等级证书的得</w:t>
            </w:r>
            <w:r>
              <w:rPr>
                <w:rFonts w:cs="宋体" w:hint="eastAsia"/>
              </w:rPr>
              <w:t>2</w:t>
            </w:r>
            <w:r>
              <w:rPr>
                <w:rFonts w:cs="宋体" w:hint="eastAsia"/>
              </w:rPr>
              <w:t>分，否则得</w:t>
            </w:r>
            <w:r>
              <w:rPr>
                <w:rFonts w:cs="宋体" w:hint="eastAsia"/>
              </w:rPr>
              <w:t>0</w:t>
            </w:r>
            <w:r>
              <w:rPr>
                <w:rFonts w:cs="宋体" w:hint="eastAsia"/>
              </w:rPr>
              <w:t>分，</w:t>
            </w:r>
          </w:p>
          <w:p w:rsidR="001A5AD8" w:rsidRDefault="00E95BCB">
            <w:pPr>
              <w:tabs>
                <w:tab w:val="left" w:pos="2472"/>
              </w:tabs>
              <w:snapToGrid w:val="0"/>
              <w:spacing w:line="440" w:lineRule="exact"/>
              <w:rPr>
                <w:rFonts w:cs="宋体"/>
              </w:rPr>
            </w:pPr>
            <w:r>
              <w:rPr>
                <w:rFonts w:cs="宋体" w:hint="eastAsia"/>
              </w:rPr>
              <w:t>4</w:t>
            </w:r>
            <w:r>
              <w:rPr>
                <w:rFonts w:cs="宋体" w:hint="eastAsia"/>
              </w:rPr>
              <w:t>、供应商具有质量服务诚信</w:t>
            </w:r>
            <w:r>
              <w:rPr>
                <w:rFonts w:cs="宋体" w:hint="eastAsia"/>
              </w:rPr>
              <w:t>3A</w:t>
            </w:r>
            <w:r>
              <w:rPr>
                <w:rFonts w:cs="宋体" w:hint="eastAsia"/>
              </w:rPr>
              <w:t>的企业信用等级证书的得</w:t>
            </w:r>
            <w:r>
              <w:rPr>
                <w:rFonts w:cs="宋体" w:hint="eastAsia"/>
              </w:rPr>
              <w:t>2</w:t>
            </w:r>
            <w:r>
              <w:rPr>
                <w:rFonts w:cs="宋体" w:hint="eastAsia"/>
              </w:rPr>
              <w:t>分，未提供得</w:t>
            </w:r>
            <w:r>
              <w:rPr>
                <w:rFonts w:cs="宋体" w:hint="eastAsia"/>
              </w:rPr>
              <w:t>0</w:t>
            </w:r>
            <w:r>
              <w:rPr>
                <w:rFonts w:cs="宋体" w:hint="eastAsia"/>
              </w:rPr>
              <w:t>分；</w:t>
            </w:r>
          </w:p>
          <w:p w:rsidR="001A5AD8" w:rsidRDefault="00E95BCB">
            <w:pPr>
              <w:pStyle w:val="a0"/>
              <w:ind w:leftChars="0" w:left="0"/>
              <w:rPr>
                <w:sz w:val="24"/>
              </w:rPr>
            </w:pPr>
            <w:r>
              <w:rPr>
                <w:rFonts w:ascii="宋体" w:hAnsi="宋体" w:cs="宋体" w:hint="eastAsia"/>
                <w:sz w:val="24"/>
              </w:rPr>
              <w:t>5</w:t>
            </w:r>
            <w:r>
              <w:rPr>
                <w:rFonts w:ascii="宋体" w:hAnsi="宋体" w:cs="宋体" w:hint="eastAsia"/>
                <w:sz w:val="24"/>
              </w:rPr>
              <w:t>、供应商具有《医院传染病上报监测上报系统》类似软件著作权、《客户管理系统》相关软件著作权，每提供以上一个证书得</w:t>
            </w:r>
            <w:r>
              <w:rPr>
                <w:rFonts w:ascii="宋体" w:hAnsi="宋体" w:cs="宋体" w:hint="eastAsia"/>
                <w:sz w:val="24"/>
              </w:rPr>
              <w:t>2</w:t>
            </w:r>
            <w:r>
              <w:rPr>
                <w:rFonts w:ascii="宋体" w:hAnsi="宋体" w:cs="宋体" w:hint="eastAsia"/>
                <w:sz w:val="24"/>
              </w:rPr>
              <w:t>分，未提供得</w:t>
            </w:r>
            <w:r>
              <w:rPr>
                <w:rFonts w:ascii="宋体" w:hAnsi="宋体" w:cs="宋体" w:hint="eastAsia"/>
                <w:sz w:val="24"/>
              </w:rPr>
              <w:t>0</w:t>
            </w:r>
            <w:r>
              <w:rPr>
                <w:rFonts w:ascii="宋体" w:hAnsi="宋体" w:cs="宋体" w:hint="eastAsia"/>
                <w:sz w:val="24"/>
              </w:rPr>
              <w:t>分；</w:t>
            </w:r>
          </w:p>
        </w:tc>
        <w:tc>
          <w:tcPr>
            <w:tcW w:w="1813" w:type="dxa"/>
            <w:vAlign w:val="center"/>
          </w:tcPr>
          <w:p w:rsidR="001A5AD8" w:rsidRDefault="001A5AD8">
            <w:pPr>
              <w:spacing w:line="360" w:lineRule="exact"/>
              <w:jc w:val="center"/>
              <w:rPr>
                <w:rFonts w:cs="宋体"/>
              </w:rPr>
            </w:pPr>
          </w:p>
        </w:tc>
      </w:tr>
      <w:tr w:rsidR="001A5AD8">
        <w:tc>
          <w:tcPr>
            <w:tcW w:w="730" w:type="dxa"/>
            <w:vAlign w:val="center"/>
          </w:tcPr>
          <w:p w:rsidR="001A5AD8" w:rsidRDefault="00E95BCB">
            <w:pPr>
              <w:spacing w:line="360" w:lineRule="exact"/>
              <w:jc w:val="center"/>
              <w:rPr>
                <w:rFonts w:cs="宋体"/>
              </w:rPr>
            </w:pPr>
            <w:r>
              <w:rPr>
                <w:rFonts w:cs="宋体" w:hint="eastAsia"/>
              </w:rPr>
              <w:lastRenderedPageBreak/>
              <w:t>9</w:t>
            </w:r>
          </w:p>
        </w:tc>
        <w:tc>
          <w:tcPr>
            <w:tcW w:w="1035" w:type="dxa"/>
            <w:vAlign w:val="center"/>
          </w:tcPr>
          <w:p w:rsidR="001A5AD8" w:rsidRDefault="00E95BCB">
            <w:pPr>
              <w:spacing w:line="360" w:lineRule="exact"/>
              <w:jc w:val="center"/>
              <w:rPr>
                <w:rFonts w:cs="宋体"/>
              </w:rPr>
            </w:pPr>
            <w:r>
              <w:rPr>
                <w:rFonts w:cs="宋体" w:hint="eastAsia"/>
              </w:rPr>
              <w:t>安全性</w:t>
            </w:r>
            <w:r>
              <w:rPr>
                <w:rFonts w:cs="宋体"/>
              </w:rPr>
              <w:t>6</w:t>
            </w:r>
            <w:r>
              <w:rPr>
                <w:rFonts w:cs="宋体" w:hint="eastAsia"/>
              </w:rPr>
              <w:t>%</w:t>
            </w:r>
          </w:p>
        </w:tc>
        <w:tc>
          <w:tcPr>
            <w:tcW w:w="828" w:type="dxa"/>
            <w:vAlign w:val="center"/>
          </w:tcPr>
          <w:p w:rsidR="001A5AD8" w:rsidRDefault="00E95BCB">
            <w:pPr>
              <w:widowControl/>
              <w:spacing w:line="360" w:lineRule="exact"/>
              <w:jc w:val="center"/>
              <w:rPr>
                <w:rFonts w:cs="宋体"/>
              </w:rPr>
            </w:pPr>
            <w:r>
              <w:rPr>
                <w:rFonts w:cs="宋体"/>
              </w:rPr>
              <w:t>6</w:t>
            </w:r>
            <w:r>
              <w:rPr>
                <w:rFonts w:cs="宋体" w:hint="eastAsia"/>
              </w:rPr>
              <w:t>分</w:t>
            </w:r>
          </w:p>
        </w:tc>
        <w:tc>
          <w:tcPr>
            <w:tcW w:w="5289" w:type="dxa"/>
            <w:vAlign w:val="center"/>
          </w:tcPr>
          <w:p w:rsidR="001A5AD8" w:rsidRDefault="00E95BCB">
            <w:pPr>
              <w:pStyle w:val="a5"/>
              <w:spacing w:after="0" w:line="360" w:lineRule="exact"/>
              <w:ind w:firstLineChars="100" w:firstLine="240"/>
              <w:jc w:val="left"/>
              <w:rPr>
                <w:rFonts w:cs="宋体"/>
              </w:rPr>
            </w:pPr>
            <w:r>
              <w:rPr>
                <w:rFonts w:cs="宋体" w:hint="eastAsia"/>
              </w:rPr>
              <w:t>1</w:t>
            </w:r>
            <w:r>
              <w:rPr>
                <w:rFonts w:cs="宋体" w:hint="eastAsia"/>
              </w:rPr>
              <w:t>、</w:t>
            </w:r>
            <w:r>
              <w:rPr>
                <w:rFonts w:cs="宋体" w:hint="eastAsia"/>
                <w:lang w:val="zh-TW"/>
              </w:rPr>
              <w:t>供应商具有有效的</w:t>
            </w:r>
            <w:r>
              <w:rPr>
                <w:rFonts w:cs="宋体" w:hint="eastAsia"/>
                <w:lang w:val="zh-TW" w:eastAsia="zh-TW"/>
              </w:rPr>
              <w:t>信息安全体系认证证书</w:t>
            </w:r>
            <w:r>
              <w:rPr>
                <w:rFonts w:cs="宋体" w:hint="eastAsia"/>
                <w:lang w:val="zh-TW"/>
              </w:rPr>
              <w:t>，认证证书级别不低于</w:t>
            </w:r>
            <w:r>
              <w:rPr>
                <w:rFonts w:cs="宋体" w:hint="eastAsia"/>
                <w:lang w:val="zh-TW"/>
              </w:rPr>
              <w:t>GB/T 22080-2016/ISO/IE</w:t>
            </w:r>
            <w:r>
              <w:rPr>
                <w:rFonts w:cs="宋体" w:hint="eastAsia"/>
              </w:rPr>
              <w:t>C</w:t>
            </w:r>
            <w:r>
              <w:rPr>
                <w:rFonts w:cs="宋体" w:hint="eastAsia"/>
                <w:lang w:val="zh-TW"/>
              </w:rPr>
              <w:t xml:space="preserve"> 27001:2013</w:t>
            </w:r>
            <w:r>
              <w:rPr>
                <w:rFonts w:cs="宋体" w:hint="eastAsia"/>
                <w:lang w:val="zh-TW"/>
              </w:rPr>
              <w:t>标准要求</w:t>
            </w:r>
            <w:r>
              <w:rPr>
                <w:rFonts w:cs="宋体" w:hint="eastAsia"/>
                <w:lang w:val="zh-TW" w:eastAsia="zh-TW"/>
              </w:rPr>
              <w:t>得</w:t>
            </w:r>
            <w:r>
              <w:rPr>
                <w:rFonts w:cs="宋体" w:hint="eastAsia"/>
              </w:rPr>
              <w:t>4</w:t>
            </w:r>
            <w:r>
              <w:rPr>
                <w:rFonts w:cs="宋体" w:hint="eastAsia"/>
                <w:lang w:val="zh-TW"/>
              </w:rPr>
              <w:t>分，本项最多得</w:t>
            </w:r>
            <w:r>
              <w:rPr>
                <w:rFonts w:cs="宋体" w:hint="eastAsia"/>
              </w:rPr>
              <w:t>4</w:t>
            </w:r>
            <w:r>
              <w:rPr>
                <w:rFonts w:cs="宋体" w:hint="eastAsia"/>
              </w:rPr>
              <w:t>分</w:t>
            </w:r>
            <w:r>
              <w:rPr>
                <w:rFonts w:cs="宋体" w:hint="eastAsia"/>
                <w:lang w:val="zh-TW"/>
              </w:rPr>
              <w:t>。</w:t>
            </w:r>
            <w:r>
              <w:rPr>
                <w:rFonts w:cs="宋体" w:hint="eastAsia"/>
              </w:rPr>
              <w:t>{</w:t>
            </w:r>
            <w:r>
              <w:rPr>
                <w:rFonts w:cs="宋体" w:hint="eastAsia"/>
                <w:lang w:val="zh-TW"/>
              </w:rPr>
              <w:t>提供证书复印件加盖投标人公章（鲜章）</w:t>
            </w:r>
            <w:r>
              <w:rPr>
                <w:rFonts w:cs="宋体" w:hint="eastAsia"/>
              </w:rPr>
              <w:t>}</w:t>
            </w:r>
          </w:p>
        </w:tc>
        <w:tc>
          <w:tcPr>
            <w:tcW w:w="1813" w:type="dxa"/>
            <w:vAlign w:val="center"/>
          </w:tcPr>
          <w:p w:rsidR="001A5AD8" w:rsidRDefault="001A5AD8">
            <w:pPr>
              <w:spacing w:line="360" w:lineRule="exact"/>
              <w:jc w:val="center"/>
              <w:rPr>
                <w:rFonts w:cs="宋体"/>
              </w:rPr>
            </w:pPr>
          </w:p>
        </w:tc>
      </w:tr>
      <w:tr w:rsidR="001A5AD8">
        <w:tc>
          <w:tcPr>
            <w:tcW w:w="730" w:type="dxa"/>
            <w:tcBorders>
              <w:top w:val="single" w:sz="4" w:space="0" w:color="auto"/>
              <w:left w:val="single" w:sz="4" w:space="0" w:color="auto"/>
              <w:bottom w:val="single" w:sz="4" w:space="0" w:color="auto"/>
              <w:right w:val="single" w:sz="4" w:space="0" w:color="auto"/>
            </w:tcBorders>
            <w:vAlign w:val="center"/>
          </w:tcPr>
          <w:p w:rsidR="001A5AD8" w:rsidRDefault="00E95BCB">
            <w:pPr>
              <w:spacing w:line="360" w:lineRule="exact"/>
              <w:jc w:val="center"/>
              <w:rPr>
                <w:rFonts w:cs="宋体"/>
              </w:rPr>
            </w:pPr>
            <w:r>
              <w:rPr>
                <w:rFonts w:cs="宋体" w:hint="eastAsia"/>
              </w:rPr>
              <w:t>10</w:t>
            </w:r>
          </w:p>
        </w:tc>
        <w:tc>
          <w:tcPr>
            <w:tcW w:w="1035" w:type="dxa"/>
            <w:tcBorders>
              <w:top w:val="single" w:sz="4" w:space="0" w:color="auto"/>
              <w:left w:val="single" w:sz="4" w:space="0" w:color="auto"/>
              <w:bottom w:val="single" w:sz="4" w:space="0" w:color="auto"/>
              <w:right w:val="single" w:sz="4" w:space="0" w:color="auto"/>
            </w:tcBorders>
            <w:vAlign w:val="center"/>
          </w:tcPr>
          <w:p w:rsidR="001A5AD8" w:rsidRDefault="00E95BCB">
            <w:pPr>
              <w:spacing w:line="360" w:lineRule="exact"/>
              <w:jc w:val="center"/>
            </w:pPr>
            <w:r>
              <w:rPr>
                <w:rFonts w:hint="eastAsia"/>
              </w:rPr>
              <w:t>响应</w:t>
            </w:r>
            <w:r>
              <w:t>文件</w:t>
            </w:r>
          </w:p>
          <w:p w:rsidR="001A5AD8" w:rsidRDefault="00E95BCB">
            <w:pPr>
              <w:spacing w:line="360" w:lineRule="exact"/>
              <w:jc w:val="center"/>
              <w:rPr>
                <w:rFonts w:cs="宋体"/>
              </w:rPr>
            </w:pPr>
            <w:r>
              <w:t>规范性</w:t>
            </w:r>
            <w:r>
              <w:rPr>
                <w:rFonts w:hint="eastAsia"/>
              </w:rPr>
              <w:t>2%</w:t>
            </w:r>
          </w:p>
        </w:tc>
        <w:tc>
          <w:tcPr>
            <w:tcW w:w="828" w:type="dxa"/>
            <w:tcBorders>
              <w:top w:val="single" w:sz="4" w:space="0" w:color="auto"/>
              <w:left w:val="single" w:sz="4" w:space="0" w:color="auto"/>
              <w:bottom w:val="single" w:sz="4" w:space="0" w:color="auto"/>
              <w:right w:val="single" w:sz="4" w:space="0" w:color="auto"/>
            </w:tcBorders>
            <w:vAlign w:val="center"/>
          </w:tcPr>
          <w:p w:rsidR="001A5AD8" w:rsidRDefault="00E95BCB">
            <w:pPr>
              <w:spacing w:line="360" w:lineRule="exact"/>
              <w:jc w:val="center"/>
              <w:rPr>
                <w:rFonts w:cs="宋体"/>
              </w:rPr>
            </w:pPr>
            <w:r>
              <w:rPr>
                <w:rFonts w:hint="eastAsia"/>
              </w:rPr>
              <w:t>2</w:t>
            </w:r>
            <w:r>
              <w:rPr>
                <w:rFonts w:hint="eastAsia"/>
              </w:rPr>
              <w:t>分</w:t>
            </w:r>
          </w:p>
        </w:tc>
        <w:tc>
          <w:tcPr>
            <w:tcW w:w="5289" w:type="dxa"/>
            <w:tcBorders>
              <w:top w:val="single" w:sz="4" w:space="0" w:color="auto"/>
              <w:left w:val="single" w:sz="4" w:space="0" w:color="auto"/>
              <w:bottom w:val="single" w:sz="4" w:space="0" w:color="auto"/>
              <w:right w:val="single" w:sz="4" w:space="0" w:color="auto"/>
            </w:tcBorders>
          </w:tcPr>
          <w:p w:rsidR="001A5AD8" w:rsidRDefault="001A5AD8">
            <w:pPr>
              <w:spacing w:line="360" w:lineRule="exact"/>
              <w:ind w:firstLineChars="100" w:firstLine="240"/>
            </w:pPr>
          </w:p>
          <w:p w:rsidR="001A5AD8" w:rsidRDefault="00E95BCB">
            <w:pPr>
              <w:spacing w:line="360" w:lineRule="exact"/>
              <w:ind w:firstLineChars="100" w:firstLine="240"/>
              <w:rPr>
                <w:rFonts w:cs="宋体"/>
              </w:rPr>
            </w:pPr>
            <w:r>
              <w:rPr>
                <w:rFonts w:hint="eastAsia"/>
              </w:rPr>
              <w:t>响应</w:t>
            </w:r>
            <w:r>
              <w:t>文件制作规范</w:t>
            </w:r>
            <w:r>
              <w:rPr>
                <w:rFonts w:hint="eastAsia"/>
              </w:rPr>
              <w:t>，</w:t>
            </w:r>
            <w:r>
              <w:t>没有细微偏差情形得</w:t>
            </w:r>
            <w:r>
              <w:rPr>
                <w:rFonts w:hint="eastAsia"/>
              </w:rPr>
              <w:t>2</w:t>
            </w:r>
            <w:r>
              <w:rPr>
                <w:rFonts w:hint="eastAsia"/>
              </w:rPr>
              <w:t>分，有一项</w:t>
            </w:r>
            <w:r>
              <w:t>细微偏差扣</w:t>
            </w:r>
            <w:r>
              <w:rPr>
                <w:rFonts w:hint="eastAsia"/>
              </w:rPr>
              <w:t>0.5</w:t>
            </w:r>
            <w:r>
              <w:rPr>
                <w:rFonts w:hint="eastAsia"/>
              </w:rPr>
              <w:t>分，本项最多扣</w:t>
            </w:r>
            <w:r>
              <w:rPr>
                <w:rFonts w:hint="eastAsia"/>
              </w:rPr>
              <w:t>2</w:t>
            </w:r>
            <w:r>
              <w:rPr>
                <w:rFonts w:hint="eastAsia"/>
              </w:rPr>
              <w:t>分。</w:t>
            </w:r>
          </w:p>
        </w:tc>
        <w:tc>
          <w:tcPr>
            <w:tcW w:w="1813" w:type="dxa"/>
            <w:tcBorders>
              <w:top w:val="single" w:sz="4" w:space="0" w:color="auto"/>
              <w:left w:val="single" w:sz="4" w:space="0" w:color="auto"/>
              <w:bottom w:val="single" w:sz="4" w:space="0" w:color="auto"/>
              <w:right w:val="single" w:sz="4" w:space="0" w:color="auto"/>
            </w:tcBorders>
          </w:tcPr>
          <w:p w:rsidR="001A5AD8" w:rsidRDefault="001A5AD8">
            <w:pPr>
              <w:spacing w:line="360" w:lineRule="exact"/>
              <w:rPr>
                <w:rFonts w:cs="宋体"/>
              </w:rPr>
            </w:pPr>
          </w:p>
        </w:tc>
      </w:tr>
    </w:tbl>
    <w:p w:rsidR="001A5AD8" w:rsidRDefault="00E95BCB">
      <w:pPr>
        <w:spacing w:line="440" w:lineRule="exact"/>
        <w:rPr>
          <w:rFonts w:cs="宋体"/>
        </w:rPr>
      </w:pPr>
      <w:r>
        <w:rPr>
          <w:rFonts w:cs="宋体" w:hint="eastAsia"/>
        </w:rPr>
        <w:t>注：</w:t>
      </w:r>
      <w:r>
        <w:rPr>
          <w:rFonts w:cs="宋体" w:hint="eastAsia"/>
        </w:rPr>
        <w:t>1.</w:t>
      </w:r>
      <w:r>
        <w:rPr>
          <w:rFonts w:cs="宋体" w:hint="eastAsia"/>
        </w:rPr>
        <w:t>磋商时，磋商委员会各成员应当独立对每个参与磋商供应商的磋商响应文件进行评价，并汇总每个投标人的得分。</w:t>
      </w:r>
    </w:p>
    <w:p w:rsidR="001A5AD8" w:rsidRDefault="00E95BCB">
      <w:pPr>
        <w:spacing w:line="440" w:lineRule="exact"/>
        <w:jc w:val="center"/>
        <w:rPr>
          <w:rFonts w:ascii="黑体" w:eastAsia="黑体" w:hAnsi="黑体" w:cs="黑体"/>
          <w:b/>
          <w:sz w:val="32"/>
          <w:szCs w:val="32"/>
        </w:rPr>
      </w:pPr>
      <w:r>
        <w:rPr>
          <w:rFonts w:cs="宋体" w:hint="eastAsia"/>
        </w:rPr>
        <w:t>2.</w:t>
      </w:r>
      <w:r>
        <w:rPr>
          <w:rFonts w:cs="宋体" w:hint="eastAsia"/>
        </w:rPr>
        <w:t>评分的取值按四舍五入法，保留小数点后两位。</w:t>
      </w:r>
      <w:r>
        <w:rPr>
          <w:rFonts w:cs="宋体" w:hint="eastAsia"/>
          <w:shd w:val="clear" w:color="auto" w:fill="FFFFFF"/>
        </w:rPr>
        <w:br/>
      </w:r>
      <w:r>
        <w:rPr>
          <w:rFonts w:ascii="黑体" w:eastAsia="黑体" w:hAnsi="黑体" w:cs="黑体" w:hint="eastAsia"/>
          <w:b/>
          <w:sz w:val="32"/>
          <w:szCs w:val="32"/>
        </w:rPr>
        <w:t>第三部分</w:t>
      </w:r>
      <w:r>
        <w:rPr>
          <w:rFonts w:ascii="黑体" w:eastAsia="黑体" w:hAnsi="黑体" w:cs="黑体" w:hint="eastAsia"/>
          <w:b/>
          <w:sz w:val="32"/>
          <w:szCs w:val="32"/>
        </w:rPr>
        <w:t xml:space="preserve"> </w:t>
      </w:r>
      <w:r>
        <w:rPr>
          <w:rFonts w:ascii="黑体" w:eastAsia="黑体" w:hAnsi="黑体" w:cs="黑体" w:hint="eastAsia"/>
          <w:b/>
          <w:sz w:val="32"/>
          <w:szCs w:val="32"/>
        </w:rPr>
        <w:t>响应文件编制</w:t>
      </w:r>
    </w:p>
    <w:p w:rsidR="001A5AD8" w:rsidRDefault="001A5AD8">
      <w:pPr>
        <w:spacing w:line="440" w:lineRule="exact"/>
        <w:rPr>
          <w:rFonts w:cs="宋体"/>
          <w:bCs/>
        </w:rPr>
      </w:pPr>
    </w:p>
    <w:p w:rsidR="001A5AD8" w:rsidRDefault="00E95BCB">
      <w:pPr>
        <w:rPr>
          <w:rFonts w:cs="宋体"/>
          <w:bCs/>
        </w:rPr>
      </w:pPr>
      <w:r>
        <w:rPr>
          <w:rFonts w:cs="宋体" w:hint="eastAsia"/>
          <w:bCs/>
        </w:rPr>
        <w:t>（</w:t>
      </w:r>
      <w:r>
        <w:rPr>
          <w:rFonts w:cs="宋体" w:hint="eastAsia"/>
          <w:bCs/>
        </w:rPr>
        <w:t>1</w:t>
      </w:r>
      <w:r>
        <w:rPr>
          <w:rFonts w:cs="宋体" w:hint="eastAsia"/>
          <w:bCs/>
        </w:rPr>
        <w:t>）法定代表人身份证明</w:t>
      </w:r>
    </w:p>
    <w:p w:rsidR="001A5AD8" w:rsidRDefault="00E95BCB">
      <w:pPr>
        <w:rPr>
          <w:rFonts w:cs="宋体"/>
          <w:bCs/>
        </w:rPr>
      </w:pPr>
      <w:r>
        <w:rPr>
          <w:rFonts w:cs="宋体" w:hint="eastAsia"/>
          <w:bCs/>
        </w:rPr>
        <w:t>（</w:t>
      </w:r>
      <w:r>
        <w:rPr>
          <w:rFonts w:cs="宋体" w:hint="eastAsia"/>
          <w:bCs/>
        </w:rPr>
        <w:t>2</w:t>
      </w:r>
      <w:r>
        <w:rPr>
          <w:rFonts w:cs="宋体" w:hint="eastAsia"/>
          <w:bCs/>
        </w:rPr>
        <w:t>）法定代表人授权书；</w:t>
      </w:r>
    </w:p>
    <w:p w:rsidR="001A5AD8" w:rsidRDefault="00E95BCB">
      <w:pPr>
        <w:rPr>
          <w:rFonts w:cs="宋体"/>
          <w:bCs/>
        </w:rPr>
      </w:pPr>
      <w:r>
        <w:rPr>
          <w:rFonts w:cs="宋体" w:hint="eastAsia"/>
          <w:bCs/>
        </w:rPr>
        <w:t>（</w:t>
      </w:r>
      <w:r>
        <w:rPr>
          <w:rFonts w:cs="宋体" w:hint="eastAsia"/>
          <w:bCs/>
        </w:rPr>
        <w:t>3</w:t>
      </w:r>
      <w:r>
        <w:rPr>
          <w:rFonts w:cs="宋体" w:hint="eastAsia"/>
          <w:bCs/>
        </w:rPr>
        <w:t>）承诺函；</w:t>
      </w:r>
    </w:p>
    <w:p w:rsidR="001A5AD8" w:rsidRDefault="00E95BCB">
      <w:pPr>
        <w:rPr>
          <w:rFonts w:cs="宋体"/>
          <w:bCs/>
        </w:rPr>
      </w:pPr>
      <w:r>
        <w:rPr>
          <w:rFonts w:cs="宋体" w:hint="eastAsia"/>
          <w:bCs/>
        </w:rPr>
        <w:t>（</w:t>
      </w:r>
      <w:r>
        <w:rPr>
          <w:rFonts w:cs="宋体" w:hint="eastAsia"/>
          <w:bCs/>
        </w:rPr>
        <w:t>4</w:t>
      </w:r>
      <w:r>
        <w:rPr>
          <w:rFonts w:cs="宋体" w:hint="eastAsia"/>
          <w:bCs/>
        </w:rPr>
        <w:t>）供应商基本情况表；</w:t>
      </w:r>
    </w:p>
    <w:p w:rsidR="001A5AD8" w:rsidRDefault="00E95BCB">
      <w:pPr>
        <w:rPr>
          <w:rFonts w:cs="宋体"/>
          <w:bCs/>
        </w:rPr>
      </w:pPr>
      <w:r>
        <w:rPr>
          <w:rFonts w:cs="宋体" w:hint="eastAsia"/>
          <w:bCs/>
        </w:rPr>
        <w:t>（</w:t>
      </w:r>
      <w:r>
        <w:rPr>
          <w:rFonts w:cs="宋体" w:hint="eastAsia"/>
          <w:bCs/>
        </w:rPr>
        <w:t>5</w:t>
      </w:r>
      <w:r>
        <w:rPr>
          <w:rFonts w:cs="宋体" w:hint="eastAsia"/>
          <w:bCs/>
        </w:rPr>
        <w:t>）第一次报价表（需供应商现场进行第二次报价）；</w:t>
      </w:r>
    </w:p>
    <w:p w:rsidR="001A5AD8" w:rsidRDefault="00E95BCB">
      <w:pPr>
        <w:rPr>
          <w:rFonts w:cs="宋体"/>
          <w:bCs/>
        </w:rPr>
      </w:pPr>
      <w:r>
        <w:rPr>
          <w:rFonts w:cs="宋体" w:hint="eastAsia"/>
          <w:bCs/>
        </w:rPr>
        <w:t>（</w:t>
      </w:r>
      <w:r>
        <w:rPr>
          <w:rFonts w:cs="宋体" w:hint="eastAsia"/>
          <w:bCs/>
        </w:rPr>
        <w:t>6</w:t>
      </w:r>
      <w:r>
        <w:rPr>
          <w:rFonts w:cs="宋体" w:hint="eastAsia"/>
          <w:bCs/>
        </w:rPr>
        <w:t>）营业执照等证书复印件；</w:t>
      </w:r>
    </w:p>
    <w:p w:rsidR="001A5AD8" w:rsidRDefault="00E95BCB">
      <w:pPr>
        <w:pStyle w:val="ad"/>
        <w:ind w:firstLineChars="0" w:firstLine="0"/>
        <w:rPr>
          <w:rFonts w:cs="宋体"/>
          <w:bCs/>
          <w:sz w:val="24"/>
        </w:rPr>
      </w:pPr>
      <w:r>
        <w:rPr>
          <w:rFonts w:cs="宋体" w:hint="eastAsia"/>
          <w:bCs/>
          <w:sz w:val="24"/>
        </w:rPr>
        <w:t>（</w:t>
      </w:r>
      <w:r>
        <w:rPr>
          <w:rFonts w:cs="宋体" w:hint="eastAsia"/>
          <w:bCs/>
          <w:sz w:val="24"/>
        </w:rPr>
        <w:t>7</w:t>
      </w:r>
      <w:r>
        <w:rPr>
          <w:rFonts w:cs="宋体" w:hint="eastAsia"/>
          <w:bCs/>
          <w:sz w:val="24"/>
        </w:rPr>
        <w:t>）具有良好的商业信誉和健全的财务会计制度资料（提供承诺函）；</w:t>
      </w:r>
    </w:p>
    <w:p w:rsidR="001A5AD8" w:rsidRDefault="00E95BCB">
      <w:pPr>
        <w:pStyle w:val="ad"/>
        <w:widowControl/>
        <w:ind w:firstLineChars="0" w:firstLine="0"/>
        <w:jc w:val="left"/>
        <w:rPr>
          <w:rFonts w:cs="宋体"/>
          <w:bCs/>
          <w:sz w:val="24"/>
        </w:rPr>
      </w:pPr>
      <w:r>
        <w:rPr>
          <w:rFonts w:cs="宋体" w:hint="eastAsia"/>
          <w:bCs/>
          <w:sz w:val="24"/>
        </w:rPr>
        <w:t>（</w:t>
      </w:r>
      <w:r>
        <w:rPr>
          <w:rFonts w:cs="宋体" w:hint="eastAsia"/>
          <w:bCs/>
          <w:sz w:val="24"/>
        </w:rPr>
        <w:t>8</w:t>
      </w:r>
      <w:r>
        <w:rPr>
          <w:rFonts w:cs="宋体" w:hint="eastAsia"/>
          <w:bCs/>
          <w:sz w:val="24"/>
        </w:rPr>
        <w:t>）具有履行合同所必需的设备和专业技术能力（</w:t>
      </w:r>
      <w:r>
        <w:rPr>
          <w:rFonts w:cs="宋体" w:hint="eastAsia"/>
          <w:sz w:val="24"/>
        </w:rPr>
        <w:t>提供供应商能力情况说明或同等效力的其他证明材料或</w:t>
      </w:r>
      <w:r>
        <w:rPr>
          <w:rFonts w:cs="宋体" w:hint="eastAsia"/>
          <w:bCs/>
          <w:sz w:val="24"/>
        </w:rPr>
        <w:t>承诺函</w:t>
      </w:r>
      <w:r>
        <w:rPr>
          <w:rFonts w:cs="宋体" w:hint="eastAsia"/>
          <w:sz w:val="24"/>
        </w:rPr>
        <w:t>（格式自拟））；</w:t>
      </w:r>
    </w:p>
    <w:p w:rsidR="001A5AD8" w:rsidRDefault="00E95BCB">
      <w:pPr>
        <w:pStyle w:val="ad"/>
        <w:ind w:firstLineChars="0" w:firstLine="0"/>
        <w:rPr>
          <w:rFonts w:cs="宋体"/>
          <w:bCs/>
          <w:sz w:val="24"/>
        </w:rPr>
      </w:pPr>
      <w:r>
        <w:rPr>
          <w:rFonts w:cs="宋体" w:hint="eastAsia"/>
          <w:bCs/>
          <w:sz w:val="24"/>
        </w:rPr>
        <w:t>（</w:t>
      </w:r>
      <w:r>
        <w:rPr>
          <w:rFonts w:cs="宋体" w:hint="eastAsia"/>
          <w:bCs/>
          <w:sz w:val="24"/>
        </w:rPr>
        <w:t>9</w:t>
      </w:r>
      <w:r>
        <w:rPr>
          <w:rFonts w:cs="宋体" w:hint="eastAsia"/>
          <w:bCs/>
          <w:sz w:val="24"/>
        </w:rPr>
        <w:t>）具有依法缴纳税收和社会保障资金的良好记录（</w:t>
      </w:r>
      <w:r>
        <w:rPr>
          <w:rFonts w:cs="宋体" w:hint="eastAsia"/>
          <w:sz w:val="24"/>
        </w:rPr>
        <w:t>提供依法缴纳税收和社会保障资金的承诺函原件或者近三个月依法缴纳税收和社会保障资金的证明材料复印件</w:t>
      </w:r>
      <w:r>
        <w:rPr>
          <w:rFonts w:cs="宋体" w:hint="eastAsia"/>
          <w:bCs/>
          <w:sz w:val="24"/>
        </w:rPr>
        <w:t>）；</w:t>
      </w:r>
    </w:p>
    <w:p w:rsidR="001A5AD8" w:rsidRDefault="00E95BCB">
      <w:pPr>
        <w:pStyle w:val="ad"/>
        <w:ind w:firstLineChars="0" w:firstLine="0"/>
        <w:rPr>
          <w:rFonts w:cs="宋体"/>
          <w:bCs/>
          <w:sz w:val="24"/>
        </w:rPr>
      </w:pPr>
      <w:r>
        <w:rPr>
          <w:rFonts w:cs="宋体" w:hint="eastAsia"/>
          <w:bCs/>
          <w:sz w:val="24"/>
        </w:rPr>
        <w:lastRenderedPageBreak/>
        <w:t>（</w:t>
      </w:r>
      <w:r>
        <w:rPr>
          <w:rFonts w:cs="宋体" w:hint="eastAsia"/>
          <w:bCs/>
          <w:sz w:val="24"/>
        </w:rPr>
        <w:t>10</w:t>
      </w:r>
      <w:r>
        <w:rPr>
          <w:rFonts w:cs="宋体" w:hint="eastAsia"/>
          <w:bCs/>
          <w:sz w:val="24"/>
        </w:rPr>
        <w:t>）参加本次采购活动前三年内，在经营活动中没有重大违法记录（</w:t>
      </w:r>
      <w:r>
        <w:rPr>
          <w:rFonts w:cs="宋体" w:hint="eastAsia"/>
          <w:sz w:val="24"/>
        </w:rPr>
        <w:t>提供承诺函，格式自拟</w:t>
      </w:r>
      <w:r>
        <w:rPr>
          <w:rFonts w:cs="宋体" w:hint="eastAsia"/>
          <w:bCs/>
          <w:sz w:val="24"/>
        </w:rPr>
        <w:t>）；</w:t>
      </w:r>
    </w:p>
    <w:p w:rsidR="001A5AD8" w:rsidRDefault="00E95BCB">
      <w:pPr>
        <w:pStyle w:val="ad"/>
        <w:ind w:firstLineChars="0" w:firstLine="0"/>
        <w:rPr>
          <w:rFonts w:cs="宋体"/>
          <w:sz w:val="24"/>
        </w:rPr>
      </w:pPr>
      <w:r>
        <w:rPr>
          <w:rFonts w:cs="宋体" w:hint="eastAsia"/>
          <w:sz w:val="24"/>
        </w:rPr>
        <w:t>（</w:t>
      </w:r>
      <w:r>
        <w:rPr>
          <w:rFonts w:cs="宋体" w:hint="eastAsia"/>
          <w:sz w:val="24"/>
        </w:rPr>
        <w:t>11</w:t>
      </w:r>
      <w:r>
        <w:rPr>
          <w:rFonts w:cs="宋体" w:hint="eastAsia"/>
          <w:sz w:val="24"/>
        </w:rPr>
        <w:t>）法律、行政法规规定的其他条件（提供承诺函，格式自拟）；</w:t>
      </w:r>
    </w:p>
    <w:p w:rsidR="001A5AD8" w:rsidRDefault="00E95BCB">
      <w:pPr>
        <w:pStyle w:val="ad"/>
        <w:ind w:firstLineChars="0" w:firstLine="0"/>
        <w:rPr>
          <w:rFonts w:cs="宋体"/>
          <w:bCs/>
          <w:sz w:val="24"/>
        </w:rPr>
      </w:pPr>
      <w:r>
        <w:rPr>
          <w:rFonts w:cs="宋体" w:hint="eastAsia"/>
          <w:bCs/>
          <w:sz w:val="24"/>
        </w:rPr>
        <w:t>（</w:t>
      </w:r>
      <w:r>
        <w:rPr>
          <w:rFonts w:cs="宋体" w:hint="eastAsia"/>
          <w:bCs/>
          <w:sz w:val="24"/>
        </w:rPr>
        <w:t>12</w:t>
      </w:r>
      <w:r>
        <w:rPr>
          <w:rFonts w:cs="宋体" w:hint="eastAsia"/>
          <w:bCs/>
          <w:sz w:val="24"/>
        </w:rPr>
        <w:t>）履约能力业绩资料</w:t>
      </w:r>
    </w:p>
    <w:p w:rsidR="001A5AD8" w:rsidRDefault="00E95BCB">
      <w:pPr>
        <w:pStyle w:val="ad"/>
        <w:ind w:firstLineChars="0" w:firstLine="0"/>
        <w:rPr>
          <w:rFonts w:cs="宋体"/>
          <w:bCs/>
          <w:sz w:val="24"/>
        </w:rPr>
      </w:pPr>
      <w:r>
        <w:rPr>
          <w:rFonts w:cs="宋体" w:hint="eastAsia"/>
          <w:bCs/>
          <w:sz w:val="24"/>
        </w:rPr>
        <w:t>（</w:t>
      </w:r>
      <w:r>
        <w:rPr>
          <w:rFonts w:cs="宋体" w:hint="eastAsia"/>
          <w:bCs/>
          <w:sz w:val="24"/>
        </w:rPr>
        <w:t>13</w:t>
      </w:r>
      <w:r>
        <w:rPr>
          <w:rFonts w:cs="宋体" w:hint="eastAsia"/>
          <w:bCs/>
          <w:sz w:val="24"/>
        </w:rPr>
        <w:t>）技术方案或项目实施方案（格式自拟）；</w:t>
      </w:r>
    </w:p>
    <w:p w:rsidR="001A5AD8" w:rsidRDefault="00E95BCB">
      <w:pPr>
        <w:pStyle w:val="ad"/>
        <w:ind w:firstLineChars="0" w:firstLine="0"/>
        <w:rPr>
          <w:rFonts w:cs="宋体"/>
          <w:bCs/>
          <w:sz w:val="24"/>
        </w:rPr>
      </w:pPr>
      <w:r>
        <w:rPr>
          <w:rFonts w:cs="宋体" w:hint="eastAsia"/>
          <w:bCs/>
          <w:sz w:val="24"/>
        </w:rPr>
        <w:t>（</w:t>
      </w:r>
      <w:r>
        <w:rPr>
          <w:rFonts w:cs="宋体" w:hint="eastAsia"/>
          <w:bCs/>
          <w:sz w:val="24"/>
        </w:rPr>
        <w:t>14</w:t>
      </w:r>
      <w:r>
        <w:rPr>
          <w:rFonts w:cs="宋体" w:hint="eastAsia"/>
          <w:bCs/>
          <w:sz w:val="24"/>
        </w:rPr>
        <w:t>）售后服务方案（格式自拟）；</w:t>
      </w:r>
    </w:p>
    <w:p w:rsidR="001A5AD8" w:rsidRDefault="00E95BCB">
      <w:pPr>
        <w:pStyle w:val="ad"/>
        <w:ind w:firstLineChars="0" w:firstLine="0"/>
        <w:rPr>
          <w:rFonts w:cs="宋体"/>
          <w:bCs/>
          <w:sz w:val="24"/>
        </w:rPr>
      </w:pPr>
      <w:r>
        <w:rPr>
          <w:rFonts w:cs="宋体" w:hint="eastAsia"/>
          <w:bCs/>
          <w:sz w:val="24"/>
        </w:rPr>
        <w:t>（</w:t>
      </w:r>
      <w:r>
        <w:rPr>
          <w:rFonts w:cs="宋体" w:hint="eastAsia"/>
          <w:bCs/>
          <w:sz w:val="24"/>
        </w:rPr>
        <w:t>15</w:t>
      </w:r>
      <w:r>
        <w:rPr>
          <w:rFonts w:cs="宋体" w:hint="eastAsia"/>
          <w:bCs/>
          <w:sz w:val="24"/>
        </w:rPr>
        <w:t>）技术要求应答表（见附件</w:t>
      </w:r>
      <w:r>
        <w:rPr>
          <w:rFonts w:cs="宋体" w:hint="eastAsia"/>
          <w:bCs/>
          <w:sz w:val="24"/>
        </w:rPr>
        <w:t>2</w:t>
      </w:r>
      <w:r>
        <w:rPr>
          <w:rFonts w:cs="宋体" w:hint="eastAsia"/>
          <w:bCs/>
          <w:sz w:val="24"/>
        </w:rPr>
        <w:t>）；</w:t>
      </w:r>
    </w:p>
    <w:p w:rsidR="001A5AD8" w:rsidRDefault="00E95BCB">
      <w:pPr>
        <w:pStyle w:val="ad"/>
        <w:ind w:firstLineChars="0" w:firstLine="0"/>
        <w:rPr>
          <w:rFonts w:cs="宋体"/>
          <w:bCs/>
          <w:sz w:val="24"/>
        </w:rPr>
      </w:pPr>
      <w:r>
        <w:rPr>
          <w:rFonts w:cs="宋体" w:hint="eastAsia"/>
          <w:bCs/>
          <w:sz w:val="24"/>
        </w:rPr>
        <w:t>（</w:t>
      </w:r>
      <w:r>
        <w:rPr>
          <w:rFonts w:cs="宋体" w:hint="eastAsia"/>
          <w:bCs/>
          <w:sz w:val="24"/>
        </w:rPr>
        <w:t>16</w:t>
      </w:r>
      <w:r>
        <w:rPr>
          <w:rFonts w:cs="宋体" w:hint="eastAsia"/>
          <w:bCs/>
          <w:sz w:val="24"/>
        </w:rPr>
        <w:t>）商务要求应答表（见附件</w:t>
      </w:r>
      <w:r>
        <w:rPr>
          <w:rFonts w:cs="宋体" w:hint="eastAsia"/>
          <w:bCs/>
          <w:sz w:val="24"/>
        </w:rPr>
        <w:t>3</w:t>
      </w:r>
      <w:r>
        <w:rPr>
          <w:rFonts w:cs="宋体" w:hint="eastAsia"/>
          <w:bCs/>
          <w:sz w:val="24"/>
        </w:rPr>
        <w:t>；</w:t>
      </w:r>
    </w:p>
    <w:p w:rsidR="001A5AD8" w:rsidRDefault="00E95BCB">
      <w:pPr>
        <w:pStyle w:val="ad"/>
        <w:ind w:firstLineChars="0" w:firstLine="0"/>
        <w:rPr>
          <w:rFonts w:cs="宋体"/>
          <w:bCs/>
          <w:sz w:val="24"/>
        </w:rPr>
      </w:pPr>
      <w:r>
        <w:rPr>
          <w:rFonts w:cs="宋体" w:hint="eastAsia"/>
          <w:bCs/>
          <w:sz w:val="24"/>
        </w:rPr>
        <w:t>（</w:t>
      </w:r>
      <w:r>
        <w:rPr>
          <w:rFonts w:cs="宋体" w:hint="eastAsia"/>
          <w:bCs/>
          <w:sz w:val="24"/>
        </w:rPr>
        <w:t>17</w:t>
      </w:r>
      <w:r>
        <w:rPr>
          <w:rFonts w:cs="宋体" w:hint="eastAsia"/>
          <w:bCs/>
          <w:sz w:val="24"/>
        </w:rPr>
        <w:t>）供应商提供的其他资料。</w:t>
      </w:r>
    </w:p>
    <w:p w:rsidR="001A5AD8" w:rsidRDefault="00E95BCB">
      <w:pPr>
        <w:pStyle w:val="a5"/>
        <w:ind w:firstLine="480"/>
        <w:rPr>
          <w:rFonts w:cs="宋体"/>
        </w:rPr>
      </w:pPr>
      <w:r>
        <w:rPr>
          <w:rFonts w:cs="宋体" w:hint="eastAsia"/>
        </w:rPr>
        <w:t>以上资料按顺序装订成册每页盖单位公章，形成</w:t>
      </w:r>
      <w:r>
        <w:rPr>
          <w:rFonts w:cs="宋体" w:hint="eastAsia"/>
          <w:bCs/>
        </w:rPr>
        <w:t>响应文件。响应文件份数：一正一副。响应文件密封提交，在响应文件密封袋上应注明下列识别标志内容：项目名称、</w:t>
      </w:r>
      <w:r>
        <w:rPr>
          <w:rFonts w:cs="宋体" w:hint="eastAsia"/>
        </w:rPr>
        <w:t>供应商名称，在密封袋的封口处加盖单位公章。</w:t>
      </w:r>
    </w:p>
    <w:p w:rsidR="001A5AD8" w:rsidRDefault="00E95BCB">
      <w:pPr>
        <w:pStyle w:val="a5"/>
        <w:spacing w:line="440" w:lineRule="exact"/>
        <w:ind w:firstLine="480"/>
        <w:jc w:val="center"/>
        <w:rPr>
          <w:rFonts w:eastAsia="黑体"/>
        </w:rPr>
      </w:pPr>
      <w:r>
        <w:rPr>
          <w:rFonts w:ascii="黑体" w:eastAsia="黑体" w:hAnsi="黑体" w:cs="黑体" w:hint="eastAsia"/>
          <w:b/>
          <w:sz w:val="32"/>
          <w:szCs w:val="32"/>
        </w:rPr>
        <w:t>第四部分</w:t>
      </w:r>
      <w:r>
        <w:rPr>
          <w:rFonts w:ascii="黑体" w:eastAsia="黑体" w:hAnsi="黑体" w:cs="黑体" w:hint="eastAsia"/>
          <w:b/>
          <w:sz w:val="32"/>
          <w:szCs w:val="32"/>
        </w:rPr>
        <w:t xml:space="preserve"> </w:t>
      </w:r>
      <w:r>
        <w:rPr>
          <w:rFonts w:ascii="黑体" w:eastAsia="黑体" w:hAnsi="黑体" w:cs="黑体" w:hint="eastAsia"/>
          <w:b/>
          <w:sz w:val="32"/>
          <w:szCs w:val="32"/>
        </w:rPr>
        <w:t>其它事项</w:t>
      </w:r>
    </w:p>
    <w:p w:rsidR="001A5AD8" w:rsidRDefault="001A5AD8">
      <w:pPr>
        <w:spacing w:line="440" w:lineRule="exact"/>
        <w:ind w:firstLineChars="200" w:firstLine="480"/>
        <w:rPr>
          <w:rFonts w:cs="宋体"/>
          <w:bCs/>
        </w:rPr>
      </w:pPr>
    </w:p>
    <w:p w:rsidR="001A5AD8" w:rsidRDefault="00E95BCB">
      <w:pPr>
        <w:spacing w:line="440" w:lineRule="exact"/>
        <w:ind w:firstLineChars="200" w:firstLine="480"/>
        <w:rPr>
          <w:rFonts w:cs="宋体"/>
          <w:bCs/>
          <w:lang/>
        </w:rPr>
      </w:pPr>
      <w:r>
        <w:rPr>
          <w:rFonts w:cs="宋体" w:hint="eastAsia"/>
          <w:bCs/>
        </w:rPr>
        <w:t>1</w:t>
      </w:r>
      <w:r>
        <w:rPr>
          <w:rFonts w:cs="宋体" w:hint="eastAsia"/>
          <w:bCs/>
        </w:rPr>
        <w:t>、签订合同：</w:t>
      </w:r>
      <w:r>
        <w:rPr>
          <w:rFonts w:cs="宋体" w:hint="eastAsia"/>
          <w:bCs/>
          <w:lang/>
        </w:rPr>
        <w:t>成交供应商在接到成交通知书</w:t>
      </w:r>
      <w:r>
        <w:rPr>
          <w:rFonts w:cs="宋体" w:hint="eastAsia"/>
          <w:bCs/>
          <w:lang/>
        </w:rPr>
        <w:t>10</w:t>
      </w:r>
      <w:r>
        <w:rPr>
          <w:rFonts w:cs="宋体" w:hint="eastAsia"/>
          <w:bCs/>
          <w:lang/>
        </w:rPr>
        <w:t>日内与采购人签订采购合同。由于成交供应商的原因逾期未与采购人签订采购合同的，按弃权处理。</w:t>
      </w:r>
    </w:p>
    <w:p w:rsidR="001A5AD8" w:rsidRDefault="00E95BCB">
      <w:pPr>
        <w:spacing w:line="440" w:lineRule="exact"/>
      </w:pPr>
      <w:r>
        <w:rPr>
          <w:rFonts w:cs="宋体" w:hint="eastAsia"/>
          <w:shd w:val="clear" w:color="auto" w:fill="FFFFFF"/>
        </w:rPr>
        <w:t xml:space="preserve">　　</w:t>
      </w:r>
      <w:r>
        <w:rPr>
          <w:rFonts w:cs="宋体" w:hint="eastAsia"/>
          <w:shd w:val="clear" w:color="auto" w:fill="FFFFFF"/>
        </w:rPr>
        <w:t>2</w:t>
      </w:r>
      <w:r>
        <w:rPr>
          <w:rFonts w:cs="宋体" w:hint="eastAsia"/>
          <w:shd w:val="clear" w:color="auto" w:fill="FFFFFF"/>
        </w:rPr>
        <w:t>、相关单位和个人对采购人采购公告及方式有异议的，可以自本公示发出之日起</w:t>
      </w:r>
      <w:r>
        <w:rPr>
          <w:rFonts w:cs="宋体" w:hint="eastAsia"/>
          <w:shd w:val="clear" w:color="auto" w:fill="FFFFFF"/>
        </w:rPr>
        <w:t>2</w:t>
      </w:r>
      <w:r>
        <w:rPr>
          <w:rFonts w:cs="宋体" w:hint="eastAsia"/>
          <w:shd w:val="clear" w:color="auto" w:fill="FFFFFF"/>
        </w:rPr>
        <w:t>个工作日内，将书面意见（包括异议具体事项和内容、联系人姓名和联系方式等），分别反馈至采购人单位纪检监察室。</w:t>
      </w:r>
      <w:r>
        <w:rPr>
          <w:rFonts w:cs="宋体" w:hint="eastAsia"/>
          <w:shd w:val="clear" w:color="auto" w:fill="FFFFFF"/>
        </w:rPr>
        <w:br/>
      </w:r>
      <w:r>
        <w:rPr>
          <w:rFonts w:cs="宋体" w:hint="eastAsia"/>
          <w:shd w:val="clear" w:color="auto" w:fill="FFFFFF"/>
        </w:rPr>
        <w:t xml:space="preserve">　　</w:t>
      </w:r>
      <w:r>
        <w:rPr>
          <w:rFonts w:cs="宋体" w:hint="eastAsia"/>
          <w:shd w:val="clear" w:color="auto" w:fill="FFFFFF"/>
        </w:rPr>
        <w:t>3</w:t>
      </w:r>
      <w:r>
        <w:rPr>
          <w:rFonts w:cs="宋体" w:hint="eastAsia"/>
          <w:shd w:val="clear" w:color="auto" w:fill="FFFFFF"/>
        </w:rPr>
        <w:t>、</w:t>
      </w:r>
      <w:r>
        <w:rPr>
          <w:rFonts w:cs="宋体" w:hint="eastAsia"/>
          <w:bCs/>
        </w:rPr>
        <w:t>其他未定事宜以成交后签订的合同约定为准。</w:t>
      </w:r>
    </w:p>
    <w:p w:rsidR="001A5AD8" w:rsidRDefault="00E95BCB">
      <w:pPr>
        <w:spacing w:line="440" w:lineRule="exact"/>
        <w:rPr>
          <w:rFonts w:cs="宋体"/>
        </w:rPr>
      </w:pPr>
      <w:r>
        <w:rPr>
          <w:rFonts w:cs="宋体" w:hint="eastAsia"/>
        </w:rPr>
        <w:t xml:space="preserve">　　</w:t>
      </w:r>
      <w:r>
        <w:rPr>
          <w:rFonts w:cs="宋体" w:hint="eastAsia"/>
        </w:rPr>
        <w:t>4</w:t>
      </w:r>
      <w:r>
        <w:rPr>
          <w:rFonts w:cs="宋体" w:hint="eastAsia"/>
        </w:rPr>
        <w:t>、附件：</w:t>
      </w:r>
      <w:r>
        <w:rPr>
          <w:rFonts w:cs="宋体" w:hint="eastAsia"/>
        </w:rPr>
        <w:t>1</w:t>
      </w:r>
      <w:r>
        <w:rPr>
          <w:rFonts w:cs="宋体" w:hint="eastAsia"/>
        </w:rPr>
        <w:t>、响应文件格式</w:t>
      </w:r>
    </w:p>
    <w:p w:rsidR="001A5AD8" w:rsidRDefault="00E95BCB">
      <w:pPr>
        <w:pStyle w:val="a5"/>
        <w:spacing w:after="0" w:line="440" w:lineRule="exact"/>
        <w:rPr>
          <w:rFonts w:cs="宋体"/>
        </w:rPr>
      </w:pPr>
      <w:r>
        <w:rPr>
          <w:rFonts w:cs="宋体" w:hint="eastAsia"/>
        </w:rPr>
        <w:t xml:space="preserve">　　　　　　</w:t>
      </w:r>
      <w:r>
        <w:rPr>
          <w:rFonts w:cs="宋体" w:hint="eastAsia"/>
        </w:rPr>
        <w:t>2</w:t>
      </w:r>
      <w:r>
        <w:rPr>
          <w:rFonts w:cs="宋体" w:hint="eastAsia"/>
        </w:rPr>
        <w:t>、技术参数要求应答表</w:t>
      </w:r>
    </w:p>
    <w:p w:rsidR="001A5AD8" w:rsidRDefault="00E95BCB">
      <w:r>
        <w:rPr>
          <w:rFonts w:cs="宋体" w:hint="eastAsia"/>
        </w:rPr>
        <w:t xml:space="preserve">　　　　　　</w:t>
      </w:r>
      <w:r>
        <w:rPr>
          <w:rFonts w:cs="宋体" w:hint="eastAsia"/>
        </w:rPr>
        <w:t>3</w:t>
      </w:r>
      <w:r>
        <w:rPr>
          <w:rFonts w:cs="宋体" w:hint="eastAsia"/>
        </w:rPr>
        <w:t>、商务要求应答表</w:t>
      </w:r>
    </w:p>
    <w:p w:rsidR="0076238C" w:rsidRDefault="0076238C">
      <w:pPr>
        <w:widowControl/>
        <w:spacing w:line="240" w:lineRule="auto"/>
        <w:jc w:val="left"/>
        <w:rPr>
          <w:rFonts w:cs="宋体"/>
          <w:b/>
          <w:kern w:val="0"/>
          <w:u w:val="single"/>
        </w:rPr>
      </w:pPr>
      <w:r>
        <w:rPr>
          <w:rFonts w:cs="宋体"/>
          <w:b/>
          <w:kern w:val="0"/>
          <w:u w:val="single"/>
        </w:rPr>
        <w:br w:type="page"/>
      </w:r>
    </w:p>
    <w:p w:rsidR="001A5AD8" w:rsidRDefault="00E95BCB">
      <w:pPr>
        <w:autoSpaceDE w:val="0"/>
        <w:autoSpaceDN w:val="0"/>
        <w:adjustRightInd w:val="0"/>
        <w:ind w:right="560"/>
        <w:rPr>
          <w:rFonts w:cs="宋体"/>
          <w:b/>
          <w:kern w:val="0"/>
          <w:u w:val="single"/>
        </w:rPr>
      </w:pPr>
      <w:r>
        <w:rPr>
          <w:rFonts w:cs="宋体" w:hint="eastAsia"/>
          <w:b/>
          <w:kern w:val="0"/>
          <w:u w:val="single"/>
        </w:rPr>
        <w:lastRenderedPageBreak/>
        <w:t>附件</w:t>
      </w:r>
      <w:r>
        <w:rPr>
          <w:rFonts w:cs="宋体" w:hint="eastAsia"/>
          <w:b/>
          <w:kern w:val="0"/>
          <w:u w:val="single"/>
        </w:rPr>
        <w:t>1</w:t>
      </w:r>
      <w:r>
        <w:rPr>
          <w:rFonts w:cs="宋体" w:hint="eastAsia"/>
          <w:b/>
          <w:kern w:val="0"/>
          <w:u w:val="single"/>
        </w:rPr>
        <w:t>：</w:t>
      </w:r>
    </w:p>
    <w:p w:rsidR="001A5AD8" w:rsidRDefault="00E95BCB">
      <w:pPr>
        <w:autoSpaceDE w:val="0"/>
        <w:autoSpaceDN w:val="0"/>
        <w:adjustRightInd w:val="0"/>
        <w:ind w:right="560"/>
        <w:jc w:val="center"/>
        <w:rPr>
          <w:rFonts w:cs="宋体"/>
          <w:b/>
          <w:kern w:val="0"/>
          <w:sz w:val="32"/>
          <w:szCs w:val="32"/>
          <w:bdr w:val="single" w:sz="4" w:space="0" w:color="auto"/>
        </w:rPr>
      </w:pPr>
      <w:r>
        <w:rPr>
          <w:rFonts w:cs="宋体" w:hint="eastAsia"/>
          <w:b/>
          <w:kern w:val="0"/>
          <w:sz w:val="32"/>
          <w:szCs w:val="32"/>
        </w:rPr>
        <w:t>绵竹市中医医院传染病系统采购项目</w:t>
      </w:r>
    </w:p>
    <w:p w:rsidR="001A5AD8" w:rsidRDefault="001A5AD8">
      <w:pPr>
        <w:autoSpaceDE w:val="0"/>
        <w:autoSpaceDN w:val="0"/>
        <w:adjustRightInd w:val="0"/>
        <w:ind w:right="560"/>
        <w:jc w:val="center"/>
        <w:rPr>
          <w:rFonts w:cs="宋体"/>
          <w:b/>
          <w:kern w:val="0"/>
          <w:sz w:val="32"/>
          <w:szCs w:val="32"/>
          <w:bdr w:val="single" w:sz="4" w:space="0" w:color="auto"/>
        </w:rPr>
      </w:pPr>
    </w:p>
    <w:p w:rsidR="001A5AD8" w:rsidRDefault="00E95BCB">
      <w:pPr>
        <w:spacing w:line="480" w:lineRule="exact"/>
        <w:rPr>
          <w:rFonts w:cs="宋体"/>
          <w:b/>
          <w:bCs/>
          <w:sz w:val="32"/>
          <w:szCs w:val="32"/>
        </w:rPr>
      </w:pPr>
      <w:r>
        <w:rPr>
          <w:rFonts w:cs="宋体" w:hint="eastAsia"/>
          <w:b/>
          <w:bCs/>
          <w:sz w:val="32"/>
          <w:szCs w:val="32"/>
        </w:rPr>
        <w:t xml:space="preserve">              </w:t>
      </w:r>
      <w:r>
        <w:rPr>
          <w:rFonts w:cs="宋体" w:hint="eastAsia"/>
          <w:b/>
          <w:bCs/>
          <w:sz w:val="32"/>
          <w:szCs w:val="32"/>
        </w:rPr>
        <w:t>竞争性磋商响应文件</w:t>
      </w:r>
    </w:p>
    <w:p w:rsidR="001A5AD8" w:rsidRDefault="001A5AD8">
      <w:pPr>
        <w:spacing w:line="480" w:lineRule="exact"/>
        <w:rPr>
          <w:rFonts w:cs="宋体"/>
        </w:rPr>
      </w:pPr>
    </w:p>
    <w:p w:rsidR="001A5AD8" w:rsidRDefault="001A5AD8">
      <w:pPr>
        <w:autoSpaceDE w:val="0"/>
        <w:autoSpaceDN w:val="0"/>
        <w:adjustRightInd w:val="0"/>
        <w:jc w:val="left"/>
        <w:rPr>
          <w:rFonts w:cs="宋体"/>
          <w:b/>
          <w:kern w:val="0"/>
        </w:rPr>
      </w:pPr>
    </w:p>
    <w:p w:rsidR="001A5AD8" w:rsidRDefault="001A5AD8">
      <w:pPr>
        <w:autoSpaceDE w:val="0"/>
        <w:autoSpaceDN w:val="0"/>
        <w:adjustRightInd w:val="0"/>
        <w:jc w:val="left"/>
        <w:rPr>
          <w:rFonts w:cs="宋体"/>
          <w:b/>
          <w:kern w:val="0"/>
        </w:rPr>
      </w:pPr>
    </w:p>
    <w:p w:rsidR="001A5AD8" w:rsidRDefault="001A5AD8">
      <w:pPr>
        <w:autoSpaceDE w:val="0"/>
        <w:autoSpaceDN w:val="0"/>
        <w:adjustRightInd w:val="0"/>
        <w:jc w:val="left"/>
        <w:rPr>
          <w:rFonts w:cs="宋体"/>
          <w:b/>
          <w:kern w:val="0"/>
        </w:rPr>
      </w:pPr>
    </w:p>
    <w:p w:rsidR="001A5AD8" w:rsidRDefault="001A5AD8">
      <w:pPr>
        <w:autoSpaceDE w:val="0"/>
        <w:autoSpaceDN w:val="0"/>
        <w:adjustRightInd w:val="0"/>
        <w:jc w:val="left"/>
        <w:rPr>
          <w:rFonts w:cs="宋体"/>
          <w:b/>
          <w:kern w:val="0"/>
        </w:rPr>
      </w:pPr>
    </w:p>
    <w:p w:rsidR="001A5AD8" w:rsidRDefault="001A5AD8">
      <w:pPr>
        <w:autoSpaceDE w:val="0"/>
        <w:autoSpaceDN w:val="0"/>
        <w:adjustRightInd w:val="0"/>
        <w:jc w:val="left"/>
        <w:rPr>
          <w:rFonts w:cs="宋体"/>
          <w:b/>
          <w:kern w:val="0"/>
        </w:rPr>
      </w:pPr>
    </w:p>
    <w:p w:rsidR="001A5AD8" w:rsidRDefault="00E95BCB">
      <w:pPr>
        <w:autoSpaceDE w:val="0"/>
        <w:autoSpaceDN w:val="0"/>
        <w:adjustRightInd w:val="0"/>
        <w:spacing w:line="960" w:lineRule="auto"/>
        <w:jc w:val="left"/>
        <w:rPr>
          <w:rFonts w:cs="宋体"/>
          <w:b/>
          <w:kern w:val="0"/>
          <w:u w:val="single"/>
        </w:rPr>
      </w:pPr>
      <w:r>
        <w:rPr>
          <w:rFonts w:cs="宋体" w:hint="eastAsia"/>
          <w:b/>
          <w:kern w:val="0"/>
        </w:rPr>
        <w:t>项目名称：</w:t>
      </w:r>
      <w:r>
        <w:rPr>
          <w:rFonts w:cs="宋体" w:hint="eastAsia"/>
          <w:b/>
          <w:kern w:val="0"/>
          <w:u w:val="single"/>
        </w:rPr>
        <w:t xml:space="preserve">                                        </w:t>
      </w:r>
    </w:p>
    <w:p w:rsidR="001A5AD8" w:rsidRDefault="00E95BCB">
      <w:pPr>
        <w:autoSpaceDE w:val="0"/>
        <w:autoSpaceDN w:val="0"/>
        <w:adjustRightInd w:val="0"/>
        <w:spacing w:line="960" w:lineRule="auto"/>
        <w:jc w:val="left"/>
        <w:rPr>
          <w:rFonts w:cs="宋体"/>
          <w:b/>
          <w:kern w:val="0"/>
          <w:u w:val="single"/>
        </w:rPr>
      </w:pPr>
      <w:r>
        <w:rPr>
          <w:rFonts w:cs="宋体" w:hint="eastAsia"/>
          <w:b/>
          <w:kern w:val="0"/>
        </w:rPr>
        <w:t>法定代表人或授权代表（签字）：</w:t>
      </w:r>
      <w:r>
        <w:rPr>
          <w:rFonts w:cs="宋体" w:hint="eastAsia"/>
          <w:b/>
          <w:kern w:val="0"/>
          <w:u w:val="single"/>
        </w:rPr>
        <w:t xml:space="preserve">                     </w:t>
      </w:r>
    </w:p>
    <w:p w:rsidR="001A5AD8" w:rsidRDefault="00E95BCB">
      <w:pPr>
        <w:autoSpaceDE w:val="0"/>
        <w:autoSpaceDN w:val="0"/>
        <w:adjustRightInd w:val="0"/>
        <w:spacing w:line="960" w:lineRule="auto"/>
        <w:jc w:val="left"/>
        <w:rPr>
          <w:rFonts w:cs="宋体"/>
          <w:b/>
          <w:kern w:val="0"/>
          <w:u w:val="single"/>
        </w:rPr>
      </w:pPr>
      <w:r>
        <w:rPr>
          <w:rFonts w:cs="宋体" w:hint="eastAsia"/>
          <w:b/>
          <w:kern w:val="0"/>
        </w:rPr>
        <w:t>供应商名称（盖章）：</w:t>
      </w:r>
      <w:r>
        <w:rPr>
          <w:rFonts w:cs="宋体" w:hint="eastAsia"/>
          <w:b/>
          <w:kern w:val="0"/>
          <w:u w:val="single"/>
        </w:rPr>
        <w:t xml:space="preserve">                                 </w:t>
      </w:r>
    </w:p>
    <w:p w:rsidR="001A5AD8" w:rsidRDefault="00E95BCB">
      <w:pPr>
        <w:spacing w:line="960" w:lineRule="auto"/>
        <w:rPr>
          <w:rFonts w:cs="宋体"/>
          <w:b/>
          <w:kern w:val="0"/>
          <w:u w:val="single"/>
        </w:rPr>
      </w:pPr>
      <w:r>
        <w:rPr>
          <w:rFonts w:cs="宋体" w:hint="eastAsia"/>
          <w:b/>
          <w:kern w:val="0"/>
        </w:rPr>
        <w:t>日期：</w:t>
      </w:r>
      <w:r>
        <w:rPr>
          <w:rFonts w:cs="宋体" w:hint="eastAsia"/>
          <w:b/>
          <w:kern w:val="0"/>
          <w:u w:val="single"/>
        </w:rPr>
        <w:t xml:space="preserve">                       </w:t>
      </w:r>
    </w:p>
    <w:p w:rsidR="0076238C" w:rsidRDefault="0076238C">
      <w:pPr>
        <w:widowControl/>
        <w:spacing w:line="240" w:lineRule="auto"/>
        <w:jc w:val="left"/>
        <w:rPr>
          <w:rFonts w:cs="宋体"/>
          <w:b/>
        </w:rPr>
      </w:pPr>
      <w:r>
        <w:rPr>
          <w:rFonts w:cs="宋体"/>
          <w:b/>
        </w:rPr>
        <w:br w:type="page"/>
      </w:r>
    </w:p>
    <w:p w:rsidR="001A5AD8" w:rsidRDefault="001A5AD8">
      <w:pPr>
        <w:spacing w:line="480" w:lineRule="exact"/>
        <w:jc w:val="center"/>
        <w:rPr>
          <w:rFonts w:cs="宋体"/>
          <w:b/>
        </w:rPr>
      </w:pPr>
    </w:p>
    <w:p w:rsidR="001A5AD8" w:rsidRDefault="00E95BCB">
      <w:pPr>
        <w:spacing w:line="480" w:lineRule="exact"/>
        <w:jc w:val="center"/>
        <w:rPr>
          <w:rFonts w:cs="宋体"/>
          <w:b/>
        </w:rPr>
      </w:pPr>
      <w:r>
        <w:rPr>
          <w:rFonts w:cs="宋体" w:hint="eastAsia"/>
          <w:b/>
        </w:rPr>
        <w:t>目</w:t>
      </w:r>
      <w:r>
        <w:rPr>
          <w:rFonts w:cs="宋体" w:hint="eastAsia"/>
          <w:b/>
        </w:rPr>
        <w:t xml:space="preserve">        </w:t>
      </w:r>
      <w:r>
        <w:rPr>
          <w:rFonts w:cs="宋体" w:hint="eastAsia"/>
          <w:b/>
        </w:rPr>
        <w:t>录</w:t>
      </w:r>
    </w:p>
    <w:p w:rsidR="001A5AD8" w:rsidRDefault="001A5AD8">
      <w:pPr>
        <w:spacing w:line="1200" w:lineRule="exact"/>
        <w:rPr>
          <w:rFonts w:cs="宋体"/>
        </w:rPr>
      </w:pPr>
      <w:bookmarkStart w:id="8" w:name="OLE_LINK9"/>
    </w:p>
    <w:p w:rsidR="001A5AD8" w:rsidRDefault="001A5AD8">
      <w:pPr>
        <w:pStyle w:val="a5"/>
        <w:rPr>
          <w:rFonts w:cs="宋体"/>
        </w:rPr>
      </w:pPr>
    </w:p>
    <w:p w:rsidR="001A5AD8" w:rsidRDefault="001A5AD8">
      <w:pPr>
        <w:pStyle w:val="12"/>
        <w:rPr>
          <w:rFonts w:ascii="宋体" w:hAnsi="宋体" w:cs="宋体"/>
          <w:sz w:val="24"/>
          <w:szCs w:val="24"/>
        </w:rPr>
      </w:pPr>
    </w:p>
    <w:p w:rsidR="001A5AD8" w:rsidRDefault="001A5AD8">
      <w:pPr>
        <w:rPr>
          <w:rFonts w:cs="宋体"/>
        </w:rPr>
      </w:pPr>
    </w:p>
    <w:p w:rsidR="001A5AD8" w:rsidRDefault="001A5AD8">
      <w:pPr>
        <w:pStyle w:val="a5"/>
        <w:rPr>
          <w:rFonts w:cs="宋体"/>
        </w:rPr>
      </w:pPr>
    </w:p>
    <w:p w:rsidR="001A5AD8" w:rsidRDefault="001A5AD8">
      <w:pPr>
        <w:pStyle w:val="a5"/>
      </w:pPr>
    </w:p>
    <w:p w:rsidR="001A5AD8" w:rsidRDefault="00E95BCB">
      <w:r>
        <w:rPr>
          <w:rFonts w:cs="宋体" w:hint="eastAsia"/>
        </w:rPr>
        <w:t>目录自拟</w:t>
      </w:r>
    </w:p>
    <w:p w:rsidR="001A5AD8" w:rsidRDefault="001A5AD8">
      <w:pPr>
        <w:pStyle w:val="a5"/>
      </w:pPr>
    </w:p>
    <w:p w:rsidR="001A5AD8" w:rsidRDefault="001A5AD8"/>
    <w:p w:rsidR="001A5AD8" w:rsidRDefault="001A5AD8">
      <w:pPr>
        <w:pStyle w:val="a5"/>
      </w:pPr>
    </w:p>
    <w:p w:rsidR="001A5AD8" w:rsidRDefault="001A5AD8"/>
    <w:p w:rsidR="001A5AD8" w:rsidRDefault="001A5AD8"/>
    <w:p w:rsidR="001A5AD8" w:rsidRDefault="001A5AD8">
      <w:pPr>
        <w:pStyle w:val="a5"/>
      </w:pPr>
    </w:p>
    <w:p w:rsidR="001A5AD8" w:rsidRDefault="001A5AD8"/>
    <w:p w:rsidR="001A5AD8" w:rsidRDefault="001A5AD8">
      <w:pPr>
        <w:pStyle w:val="a5"/>
      </w:pPr>
    </w:p>
    <w:p w:rsidR="001A5AD8" w:rsidRDefault="001A5AD8">
      <w:pPr>
        <w:pStyle w:val="a5"/>
      </w:pPr>
    </w:p>
    <w:p w:rsidR="001A5AD8" w:rsidRDefault="001A5AD8"/>
    <w:p w:rsidR="001A5AD8" w:rsidRDefault="001A5AD8"/>
    <w:p w:rsidR="001A5AD8" w:rsidRDefault="001A5AD8"/>
    <w:p w:rsidR="001A5AD8" w:rsidRDefault="001A5AD8"/>
    <w:p w:rsidR="001A5AD8" w:rsidRDefault="001A5AD8"/>
    <w:p w:rsidR="0076238C" w:rsidRDefault="0076238C">
      <w:pPr>
        <w:jc w:val="center"/>
        <w:rPr>
          <w:rFonts w:cs="宋体"/>
          <w:b/>
        </w:rPr>
      </w:pPr>
    </w:p>
    <w:p w:rsidR="0076238C" w:rsidRDefault="0076238C">
      <w:pPr>
        <w:jc w:val="center"/>
        <w:rPr>
          <w:rFonts w:cs="宋体"/>
          <w:b/>
        </w:rPr>
      </w:pPr>
    </w:p>
    <w:p w:rsidR="0076238C" w:rsidRDefault="0076238C">
      <w:pPr>
        <w:jc w:val="center"/>
        <w:rPr>
          <w:rFonts w:cs="宋体"/>
          <w:b/>
        </w:rPr>
      </w:pPr>
    </w:p>
    <w:p w:rsidR="001A5AD8" w:rsidRDefault="00E95BCB">
      <w:pPr>
        <w:jc w:val="center"/>
        <w:rPr>
          <w:rFonts w:cs="宋体"/>
          <w:b/>
        </w:rPr>
      </w:pPr>
      <w:r>
        <w:rPr>
          <w:rFonts w:cs="宋体" w:hint="eastAsia"/>
          <w:b/>
        </w:rPr>
        <w:lastRenderedPageBreak/>
        <w:t>一、法定代表人身份证明</w:t>
      </w:r>
    </w:p>
    <w:p w:rsidR="001A5AD8" w:rsidRDefault="001A5AD8">
      <w:pPr>
        <w:autoSpaceDE w:val="0"/>
        <w:autoSpaceDN w:val="0"/>
        <w:adjustRightInd w:val="0"/>
        <w:jc w:val="left"/>
        <w:rPr>
          <w:rFonts w:cs="宋体"/>
          <w:kern w:val="0"/>
        </w:rPr>
      </w:pPr>
    </w:p>
    <w:p w:rsidR="001A5AD8" w:rsidRDefault="00E95BCB">
      <w:pPr>
        <w:autoSpaceDE w:val="0"/>
        <w:autoSpaceDN w:val="0"/>
        <w:adjustRightInd w:val="0"/>
        <w:jc w:val="left"/>
        <w:rPr>
          <w:rFonts w:cs="宋体"/>
          <w:kern w:val="0"/>
          <w:u w:val="single"/>
        </w:rPr>
      </w:pPr>
      <w:r>
        <w:rPr>
          <w:rFonts w:cs="宋体" w:hint="eastAsia"/>
          <w:kern w:val="0"/>
        </w:rPr>
        <w:t>供应商名称：</w:t>
      </w:r>
      <w:r>
        <w:rPr>
          <w:rFonts w:cs="宋体" w:hint="eastAsia"/>
          <w:kern w:val="0"/>
          <w:u w:val="single"/>
        </w:rPr>
        <w:t xml:space="preserve">                          </w:t>
      </w:r>
    </w:p>
    <w:p w:rsidR="001A5AD8" w:rsidRDefault="00E95BCB">
      <w:pPr>
        <w:autoSpaceDE w:val="0"/>
        <w:autoSpaceDN w:val="0"/>
        <w:adjustRightInd w:val="0"/>
        <w:jc w:val="left"/>
        <w:rPr>
          <w:rFonts w:cs="宋体"/>
          <w:kern w:val="0"/>
        </w:rPr>
      </w:pPr>
      <w:r>
        <w:rPr>
          <w:rFonts w:cs="宋体" w:hint="eastAsia"/>
          <w:kern w:val="0"/>
        </w:rPr>
        <w:t>单位性质：</w:t>
      </w:r>
      <w:r>
        <w:rPr>
          <w:rFonts w:cs="宋体" w:hint="eastAsia"/>
          <w:kern w:val="0"/>
        </w:rPr>
        <w:t>____________________________</w:t>
      </w:r>
    </w:p>
    <w:p w:rsidR="001A5AD8" w:rsidRDefault="00E95BCB">
      <w:pPr>
        <w:autoSpaceDE w:val="0"/>
        <w:autoSpaceDN w:val="0"/>
        <w:adjustRightInd w:val="0"/>
        <w:jc w:val="left"/>
        <w:rPr>
          <w:rFonts w:cs="宋体"/>
          <w:kern w:val="0"/>
        </w:rPr>
      </w:pPr>
      <w:r>
        <w:rPr>
          <w:rFonts w:cs="宋体" w:hint="eastAsia"/>
          <w:kern w:val="0"/>
        </w:rPr>
        <w:t>地址：</w:t>
      </w:r>
      <w:r>
        <w:rPr>
          <w:rFonts w:cs="宋体" w:hint="eastAsia"/>
          <w:kern w:val="0"/>
        </w:rPr>
        <w:t>________________________________</w:t>
      </w:r>
    </w:p>
    <w:p w:rsidR="001A5AD8" w:rsidRDefault="00E95BCB">
      <w:pPr>
        <w:autoSpaceDE w:val="0"/>
        <w:autoSpaceDN w:val="0"/>
        <w:adjustRightInd w:val="0"/>
        <w:jc w:val="left"/>
        <w:rPr>
          <w:rFonts w:cs="宋体"/>
          <w:kern w:val="0"/>
        </w:rPr>
      </w:pPr>
      <w:r>
        <w:rPr>
          <w:rFonts w:cs="宋体" w:hint="eastAsia"/>
          <w:kern w:val="0"/>
        </w:rPr>
        <w:t>成立时间：</w:t>
      </w:r>
      <w:r>
        <w:rPr>
          <w:rFonts w:cs="宋体" w:hint="eastAsia"/>
          <w:kern w:val="0"/>
        </w:rPr>
        <w:t>________</w:t>
      </w:r>
      <w:r>
        <w:rPr>
          <w:rFonts w:cs="宋体" w:hint="eastAsia"/>
          <w:kern w:val="0"/>
        </w:rPr>
        <w:t>年</w:t>
      </w:r>
      <w:r>
        <w:rPr>
          <w:rFonts w:cs="宋体" w:hint="eastAsia"/>
          <w:kern w:val="0"/>
        </w:rPr>
        <w:t>_______</w:t>
      </w:r>
      <w:r>
        <w:rPr>
          <w:rFonts w:cs="宋体" w:hint="eastAsia"/>
          <w:kern w:val="0"/>
        </w:rPr>
        <w:t>月</w:t>
      </w:r>
      <w:r>
        <w:rPr>
          <w:rFonts w:cs="宋体" w:hint="eastAsia"/>
          <w:kern w:val="0"/>
        </w:rPr>
        <w:t>________</w:t>
      </w:r>
      <w:r>
        <w:rPr>
          <w:rFonts w:cs="宋体" w:hint="eastAsia"/>
          <w:kern w:val="0"/>
        </w:rPr>
        <w:t>日</w:t>
      </w:r>
    </w:p>
    <w:p w:rsidR="001A5AD8" w:rsidRDefault="00E95BCB">
      <w:pPr>
        <w:autoSpaceDE w:val="0"/>
        <w:autoSpaceDN w:val="0"/>
        <w:adjustRightInd w:val="0"/>
        <w:jc w:val="left"/>
        <w:rPr>
          <w:rFonts w:cs="宋体"/>
          <w:kern w:val="0"/>
        </w:rPr>
      </w:pPr>
      <w:r>
        <w:rPr>
          <w:rFonts w:cs="宋体" w:hint="eastAsia"/>
          <w:kern w:val="0"/>
        </w:rPr>
        <w:t>经营期限：</w:t>
      </w:r>
      <w:r>
        <w:rPr>
          <w:rFonts w:cs="宋体" w:hint="eastAsia"/>
          <w:kern w:val="0"/>
        </w:rPr>
        <w:t>____________________________</w:t>
      </w:r>
    </w:p>
    <w:p w:rsidR="001A5AD8" w:rsidRDefault="00E95BCB">
      <w:pPr>
        <w:autoSpaceDE w:val="0"/>
        <w:autoSpaceDN w:val="0"/>
        <w:adjustRightInd w:val="0"/>
        <w:jc w:val="left"/>
        <w:rPr>
          <w:rFonts w:cs="宋体"/>
          <w:kern w:val="0"/>
        </w:rPr>
      </w:pPr>
      <w:r>
        <w:rPr>
          <w:rFonts w:cs="宋体" w:hint="eastAsia"/>
          <w:kern w:val="0"/>
        </w:rPr>
        <w:t>姓名：</w:t>
      </w:r>
      <w:r>
        <w:rPr>
          <w:rFonts w:cs="宋体" w:hint="eastAsia"/>
          <w:kern w:val="0"/>
        </w:rPr>
        <w:t>________</w:t>
      </w:r>
      <w:r>
        <w:rPr>
          <w:rFonts w:cs="宋体" w:hint="eastAsia"/>
          <w:kern w:val="0"/>
        </w:rPr>
        <w:t>系</w:t>
      </w:r>
      <w:r>
        <w:rPr>
          <w:rFonts w:cs="宋体" w:hint="eastAsia"/>
          <w:kern w:val="0"/>
        </w:rPr>
        <w:t>_______</w:t>
      </w:r>
      <w:r>
        <w:rPr>
          <w:rFonts w:cs="宋体" w:hint="eastAsia"/>
          <w:kern w:val="0"/>
        </w:rPr>
        <w:t>（供应商名称）的法定代表人（职务：</w:t>
      </w:r>
      <w:r>
        <w:rPr>
          <w:rFonts w:cs="宋体" w:hint="eastAsia"/>
          <w:kern w:val="0"/>
          <w:u w:val="single"/>
        </w:rPr>
        <w:t xml:space="preserve">       </w:t>
      </w:r>
      <w:r>
        <w:rPr>
          <w:rFonts w:cs="宋体" w:hint="eastAsia"/>
          <w:kern w:val="0"/>
        </w:rPr>
        <w:t>电话：</w:t>
      </w:r>
      <w:r>
        <w:rPr>
          <w:rFonts w:cs="宋体" w:hint="eastAsia"/>
          <w:kern w:val="0"/>
          <w:u w:val="single"/>
        </w:rPr>
        <w:t xml:space="preserve">        </w:t>
      </w:r>
      <w:r>
        <w:rPr>
          <w:rFonts w:cs="宋体" w:hint="eastAsia"/>
          <w:kern w:val="0"/>
        </w:rPr>
        <w:t>）。</w:t>
      </w:r>
    </w:p>
    <w:p w:rsidR="001A5AD8" w:rsidRDefault="001A5AD8">
      <w:pPr>
        <w:autoSpaceDE w:val="0"/>
        <w:autoSpaceDN w:val="0"/>
        <w:adjustRightInd w:val="0"/>
        <w:jc w:val="left"/>
        <w:rPr>
          <w:rFonts w:cs="宋体"/>
          <w:kern w:val="0"/>
        </w:rPr>
      </w:pPr>
    </w:p>
    <w:p w:rsidR="001A5AD8" w:rsidRDefault="00E95BCB">
      <w:pPr>
        <w:autoSpaceDE w:val="0"/>
        <w:autoSpaceDN w:val="0"/>
        <w:adjustRightInd w:val="0"/>
        <w:ind w:firstLineChars="200" w:firstLine="480"/>
        <w:jc w:val="left"/>
        <w:rPr>
          <w:rFonts w:cs="宋体"/>
          <w:kern w:val="0"/>
        </w:rPr>
      </w:pPr>
      <w:r>
        <w:rPr>
          <w:rFonts w:cs="宋体" w:hint="eastAsia"/>
          <w:kern w:val="0"/>
        </w:rPr>
        <w:t>特此证明。</w:t>
      </w:r>
    </w:p>
    <w:p w:rsidR="001A5AD8" w:rsidRDefault="001A5AD8">
      <w:pPr>
        <w:autoSpaceDE w:val="0"/>
        <w:autoSpaceDN w:val="0"/>
        <w:adjustRightInd w:val="0"/>
        <w:jc w:val="left"/>
        <w:rPr>
          <w:rFonts w:cs="宋体"/>
          <w:kern w:val="0"/>
        </w:rPr>
      </w:pPr>
    </w:p>
    <w:p w:rsidR="001A5AD8" w:rsidRDefault="001A5AD8">
      <w:pPr>
        <w:autoSpaceDE w:val="0"/>
        <w:autoSpaceDN w:val="0"/>
        <w:adjustRightInd w:val="0"/>
        <w:jc w:val="left"/>
        <w:rPr>
          <w:rFonts w:cs="宋体"/>
          <w:kern w:val="0"/>
        </w:rPr>
      </w:pPr>
    </w:p>
    <w:p w:rsidR="001A5AD8" w:rsidRDefault="00E95BCB">
      <w:pPr>
        <w:ind w:firstLineChars="200" w:firstLine="480"/>
        <w:rPr>
          <w:rFonts w:cs="宋体"/>
        </w:rPr>
      </w:pPr>
      <w:r>
        <w:rPr>
          <w:rFonts w:cs="宋体" w:hint="eastAsia"/>
        </w:rPr>
        <w:t>供应商名称：</w:t>
      </w:r>
      <w:r>
        <w:rPr>
          <w:rFonts w:cs="宋体" w:hint="eastAsia"/>
        </w:rPr>
        <w:t>XXX</w:t>
      </w:r>
      <w:r>
        <w:rPr>
          <w:rFonts w:cs="宋体" w:hint="eastAsia"/>
        </w:rPr>
        <w:t>（盖单位公章）</w:t>
      </w:r>
    </w:p>
    <w:p w:rsidR="001A5AD8" w:rsidRDefault="00E95BCB">
      <w:pPr>
        <w:ind w:firstLineChars="200" w:firstLine="480"/>
        <w:rPr>
          <w:rFonts w:cs="宋体"/>
        </w:rPr>
      </w:pPr>
      <w:r>
        <w:rPr>
          <w:rFonts w:cs="宋体" w:hint="eastAsia"/>
        </w:rPr>
        <w:t>日</w:t>
      </w:r>
      <w:r>
        <w:rPr>
          <w:rFonts w:cs="宋体" w:hint="eastAsia"/>
        </w:rPr>
        <w:t xml:space="preserve">    </w:t>
      </w:r>
      <w:r>
        <w:rPr>
          <w:rFonts w:cs="宋体" w:hint="eastAsia"/>
        </w:rPr>
        <w:t>期：</w:t>
      </w:r>
      <w:r>
        <w:rPr>
          <w:rFonts w:cs="宋体" w:hint="eastAsia"/>
        </w:rPr>
        <w:t>XXX</w:t>
      </w:r>
      <w:r>
        <w:rPr>
          <w:rFonts w:cs="宋体" w:hint="eastAsia"/>
        </w:rPr>
        <w:t>年</w:t>
      </w:r>
      <w:r>
        <w:rPr>
          <w:rFonts w:cs="宋体" w:hint="eastAsia"/>
        </w:rPr>
        <w:t>XXX</w:t>
      </w:r>
      <w:r>
        <w:rPr>
          <w:rFonts w:cs="宋体" w:hint="eastAsia"/>
        </w:rPr>
        <w:t>月</w:t>
      </w:r>
      <w:r>
        <w:rPr>
          <w:rFonts w:cs="宋体" w:hint="eastAsia"/>
        </w:rPr>
        <w:t>XXX</w:t>
      </w:r>
      <w:r>
        <w:rPr>
          <w:rFonts w:cs="宋体" w:hint="eastAsia"/>
        </w:rPr>
        <w:t>日</w:t>
      </w:r>
    </w:p>
    <w:p w:rsidR="001A5AD8" w:rsidRDefault="001A5AD8">
      <w:pPr>
        <w:autoSpaceDE w:val="0"/>
        <w:autoSpaceDN w:val="0"/>
        <w:adjustRightInd w:val="0"/>
        <w:jc w:val="left"/>
        <w:rPr>
          <w:rFonts w:cs="宋体"/>
          <w:kern w:val="0"/>
        </w:rPr>
      </w:pPr>
    </w:p>
    <w:p w:rsidR="001A5AD8" w:rsidRDefault="001A5AD8">
      <w:pPr>
        <w:autoSpaceDE w:val="0"/>
        <w:autoSpaceDN w:val="0"/>
        <w:adjustRightInd w:val="0"/>
        <w:jc w:val="left"/>
        <w:rPr>
          <w:rFonts w:cs="宋体"/>
          <w:kern w:val="0"/>
        </w:rPr>
      </w:pPr>
    </w:p>
    <w:p w:rsidR="001A5AD8" w:rsidRDefault="001A5AD8">
      <w:pPr>
        <w:autoSpaceDE w:val="0"/>
        <w:autoSpaceDN w:val="0"/>
        <w:adjustRightInd w:val="0"/>
        <w:jc w:val="left"/>
        <w:rPr>
          <w:rFonts w:cs="宋体"/>
          <w:kern w:val="0"/>
        </w:rPr>
      </w:pPr>
    </w:p>
    <w:p w:rsidR="001A5AD8" w:rsidRDefault="00E95BCB">
      <w:pPr>
        <w:autoSpaceDE w:val="0"/>
        <w:autoSpaceDN w:val="0"/>
        <w:adjustRightInd w:val="0"/>
        <w:jc w:val="left"/>
        <w:rPr>
          <w:rFonts w:cs="宋体"/>
          <w:kern w:val="0"/>
        </w:rPr>
      </w:pPr>
      <w:r>
        <w:rPr>
          <w:rFonts w:cs="宋体" w:hint="eastAsia"/>
          <w:kern w:val="0"/>
        </w:rPr>
        <w:t>附：法定代表人身份证（正反两面）复印件</w:t>
      </w:r>
    </w:p>
    <w:p w:rsidR="001A5AD8" w:rsidRDefault="001A5AD8">
      <w:pPr>
        <w:rPr>
          <w:rFonts w:cs="宋体"/>
          <w:kern w:val="0"/>
        </w:rPr>
      </w:pPr>
    </w:p>
    <w:p w:rsidR="001A5AD8" w:rsidRDefault="001A5AD8">
      <w:pPr>
        <w:rPr>
          <w:rFonts w:cs="宋体"/>
          <w:kern w:val="0"/>
        </w:rPr>
      </w:pPr>
    </w:p>
    <w:p w:rsidR="001A5AD8" w:rsidRDefault="001A5AD8">
      <w:pPr>
        <w:rPr>
          <w:rFonts w:cs="宋体"/>
          <w:kern w:val="0"/>
        </w:rPr>
      </w:pPr>
    </w:p>
    <w:p w:rsidR="001A5AD8" w:rsidRDefault="001A5AD8">
      <w:pPr>
        <w:rPr>
          <w:rFonts w:cs="宋体"/>
          <w:kern w:val="0"/>
        </w:rPr>
      </w:pPr>
    </w:p>
    <w:p w:rsidR="001A5AD8" w:rsidRDefault="001A5AD8">
      <w:pPr>
        <w:rPr>
          <w:rFonts w:cs="宋体"/>
          <w:kern w:val="0"/>
        </w:rPr>
      </w:pPr>
    </w:p>
    <w:p w:rsidR="001A5AD8" w:rsidRDefault="00E95BCB">
      <w:pPr>
        <w:rPr>
          <w:rFonts w:cs="宋体"/>
          <w:b/>
        </w:rPr>
      </w:pPr>
      <w:r>
        <w:rPr>
          <w:rFonts w:cs="宋体" w:hint="eastAsia"/>
          <w:kern w:val="0"/>
        </w:rPr>
        <w:t>注：适用于法定代表人参与磋商。</w:t>
      </w:r>
    </w:p>
    <w:p w:rsidR="001A5AD8" w:rsidRDefault="001A5AD8">
      <w:pPr>
        <w:jc w:val="center"/>
        <w:rPr>
          <w:rFonts w:cs="宋体"/>
          <w:b/>
        </w:rPr>
      </w:pPr>
    </w:p>
    <w:p w:rsidR="001A5AD8" w:rsidRDefault="001A5AD8">
      <w:pPr>
        <w:pStyle w:val="a5"/>
        <w:rPr>
          <w:rFonts w:cs="宋体"/>
          <w:b/>
        </w:rPr>
      </w:pPr>
    </w:p>
    <w:p w:rsidR="001A5AD8" w:rsidRDefault="001A5AD8">
      <w:pPr>
        <w:rPr>
          <w:rFonts w:cs="宋体"/>
          <w:b/>
        </w:rPr>
      </w:pPr>
    </w:p>
    <w:p w:rsidR="001A5AD8" w:rsidRDefault="001A5AD8">
      <w:pPr>
        <w:jc w:val="center"/>
        <w:rPr>
          <w:rFonts w:cs="宋体"/>
          <w:b/>
        </w:rPr>
      </w:pPr>
    </w:p>
    <w:p w:rsidR="001A5AD8" w:rsidRDefault="00E95BCB">
      <w:pPr>
        <w:jc w:val="center"/>
        <w:rPr>
          <w:rFonts w:cs="宋体"/>
          <w:b/>
        </w:rPr>
      </w:pPr>
      <w:r>
        <w:rPr>
          <w:rFonts w:cs="宋体" w:hint="eastAsia"/>
          <w:b/>
        </w:rPr>
        <w:lastRenderedPageBreak/>
        <w:t>二、法定代表人授权书</w:t>
      </w:r>
    </w:p>
    <w:p w:rsidR="001A5AD8" w:rsidRDefault="001A5AD8">
      <w:pPr>
        <w:jc w:val="center"/>
        <w:rPr>
          <w:rFonts w:cs="宋体"/>
          <w:b/>
        </w:rPr>
      </w:pPr>
    </w:p>
    <w:p w:rsidR="001A5AD8" w:rsidRDefault="00E95BCB">
      <w:pPr>
        <w:rPr>
          <w:rFonts w:cs="宋体"/>
        </w:rPr>
      </w:pPr>
      <w:r>
        <w:rPr>
          <w:rFonts w:cs="宋体" w:hint="eastAsia"/>
        </w:rPr>
        <w:t>剑阁县中医医院：</w:t>
      </w:r>
    </w:p>
    <w:p w:rsidR="001A5AD8" w:rsidRDefault="00E95BCB">
      <w:pPr>
        <w:ind w:firstLineChars="200" w:firstLine="480"/>
        <w:rPr>
          <w:rFonts w:cs="宋体"/>
        </w:rPr>
      </w:pPr>
      <w:r>
        <w:rPr>
          <w:rFonts w:cs="宋体" w:hint="eastAsia"/>
        </w:rPr>
        <w:t>本授权声明：</w:t>
      </w:r>
      <w:r>
        <w:rPr>
          <w:rFonts w:cs="宋体" w:hint="eastAsia"/>
        </w:rPr>
        <w:t>XXX</w:t>
      </w:r>
      <w:r>
        <w:rPr>
          <w:rFonts w:cs="宋体" w:hint="eastAsia"/>
        </w:rPr>
        <w:t>（单位名称）</w:t>
      </w:r>
      <w:r>
        <w:rPr>
          <w:rFonts w:cs="宋体" w:hint="eastAsia"/>
        </w:rPr>
        <w:t>,XXX</w:t>
      </w:r>
      <w:r>
        <w:rPr>
          <w:rFonts w:cs="宋体" w:hint="eastAsia"/>
        </w:rPr>
        <w:t>（法定代表人姓名、职务）授权</w:t>
      </w:r>
      <w:r>
        <w:rPr>
          <w:rFonts w:cs="宋体" w:hint="eastAsia"/>
        </w:rPr>
        <w:t>XXX</w:t>
      </w:r>
      <w:r>
        <w:rPr>
          <w:rFonts w:cs="宋体" w:hint="eastAsia"/>
          <w:u w:val="single"/>
        </w:rPr>
        <w:t xml:space="preserve">                   </w:t>
      </w:r>
      <w:r>
        <w:rPr>
          <w:rFonts w:cs="宋体" w:hint="eastAsia"/>
        </w:rPr>
        <w:t>（被授权人姓名、职务）为我方参加</w:t>
      </w:r>
      <w:r>
        <w:rPr>
          <w:rFonts w:cs="宋体" w:hint="eastAsia"/>
        </w:rPr>
        <w:t>XXX</w:t>
      </w:r>
      <w:r>
        <w:rPr>
          <w:rFonts w:cs="宋体" w:hint="eastAsia"/>
        </w:rPr>
        <w:t>项目磋商采购活动的合法代表，以我方名义全权处理该项目有关磋商、报价、签订合同以及执行合同等一切事宜。</w:t>
      </w:r>
    </w:p>
    <w:p w:rsidR="001A5AD8" w:rsidRDefault="00E95BCB">
      <w:pPr>
        <w:ind w:firstLineChars="200" w:firstLine="480"/>
        <w:rPr>
          <w:rFonts w:cs="宋体"/>
        </w:rPr>
      </w:pPr>
      <w:r>
        <w:rPr>
          <w:rFonts w:cs="宋体" w:hint="eastAsia"/>
        </w:rPr>
        <w:t>特此声明。</w:t>
      </w:r>
    </w:p>
    <w:p w:rsidR="001A5AD8" w:rsidRDefault="001A5AD8">
      <w:pPr>
        <w:ind w:firstLineChars="200" w:firstLine="480"/>
        <w:rPr>
          <w:rFonts w:cs="宋体"/>
        </w:rPr>
      </w:pPr>
    </w:p>
    <w:p w:rsidR="001A5AD8" w:rsidRDefault="001A5AD8">
      <w:pPr>
        <w:ind w:firstLineChars="200" w:firstLine="480"/>
        <w:rPr>
          <w:rFonts w:cs="宋体"/>
        </w:rPr>
      </w:pPr>
    </w:p>
    <w:p w:rsidR="001A5AD8" w:rsidRDefault="00E95BCB">
      <w:pPr>
        <w:ind w:firstLineChars="200" w:firstLine="480"/>
        <w:rPr>
          <w:rFonts w:cs="宋体"/>
        </w:rPr>
      </w:pPr>
      <w:r>
        <w:rPr>
          <w:rFonts w:cs="宋体" w:hint="eastAsia"/>
        </w:rPr>
        <w:t>供应商名称：</w:t>
      </w:r>
      <w:r>
        <w:rPr>
          <w:rFonts w:cs="宋体" w:hint="eastAsia"/>
        </w:rPr>
        <w:t>XXX</w:t>
      </w:r>
      <w:r>
        <w:rPr>
          <w:rFonts w:cs="宋体" w:hint="eastAsia"/>
        </w:rPr>
        <w:t>（盖单位公章）</w:t>
      </w:r>
    </w:p>
    <w:p w:rsidR="001A5AD8" w:rsidRDefault="00E95BCB">
      <w:pPr>
        <w:ind w:firstLineChars="200" w:firstLine="480"/>
        <w:rPr>
          <w:rFonts w:cs="宋体"/>
        </w:rPr>
      </w:pPr>
      <w:r>
        <w:rPr>
          <w:rFonts w:cs="宋体" w:hint="eastAsia"/>
        </w:rPr>
        <w:t>法定代表人（签字或盖章）：</w:t>
      </w:r>
      <w:r>
        <w:rPr>
          <w:rFonts w:cs="宋体" w:hint="eastAsia"/>
        </w:rPr>
        <w:t>XXX</w:t>
      </w:r>
    </w:p>
    <w:p w:rsidR="001A5AD8" w:rsidRDefault="00E95BCB">
      <w:pPr>
        <w:ind w:firstLineChars="200" w:firstLine="480"/>
        <w:rPr>
          <w:rFonts w:cs="宋体"/>
        </w:rPr>
      </w:pPr>
      <w:r>
        <w:rPr>
          <w:rFonts w:cs="宋体" w:hint="eastAsia"/>
        </w:rPr>
        <w:t>职</w:t>
      </w:r>
      <w:r>
        <w:rPr>
          <w:rFonts w:cs="宋体" w:hint="eastAsia"/>
        </w:rPr>
        <w:t xml:space="preserve">    </w:t>
      </w:r>
      <w:r>
        <w:rPr>
          <w:rFonts w:cs="宋体" w:hint="eastAsia"/>
        </w:rPr>
        <w:t>务：</w:t>
      </w:r>
      <w:r>
        <w:rPr>
          <w:rFonts w:cs="宋体" w:hint="eastAsia"/>
        </w:rPr>
        <w:t>XXX</w:t>
      </w:r>
    </w:p>
    <w:p w:rsidR="001A5AD8" w:rsidRDefault="00E95BCB">
      <w:pPr>
        <w:ind w:firstLineChars="200" w:firstLine="480"/>
        <w:rPr>
          <w:rFonts w:cs="宋体"/>
        </w:rPr>
      </w:pPr>
      <w:r>
        <w:rPr>
          <w:rFonts w:cs="宋体" w:hint="eastAsia"/>
        </w:rPr>
        <w:t>授权代表签字：</w:t>
      </w:r>
      <w:r>
        <w:rPr>
          <w:rFonts w:cs="宋体" w:hint="eastAsia"/>
        </w:rPr>
        <w:t>XXX</w:t>
      </w:r>
    </w:p>
    <w:p w:rsidR="001A5AD8" w:rsidRDefault="00E95BCB">
      <w:pPr>
        <w:ind w:firstLineChars="200" w:firstLine="480"/>
        <w:rPr>
          <w:rFonts w:cs="宋体"/>
        </w:rPr>
      </w:pPr>
      <w:r>
        <w:rPr>
          <w:rFonts w:cs="宋体" w:hint="eastAsia"/>
        </w:rPr>
        <w:t>职</w:t>
      </w:r>
      <w:r>
        <w:rPr>
          <w:rFonts w:cs="宋体" w:hint="eastAsia"/>
        </w:rPr>
        <w:t xml:space="preserve">    </w:t>
      </w:r>
      <w:r>
        <w:rPr>
          <w:rFonts w:cs="宋体" w:hint="eastAsia"/>
        </w:rPr>
        <w:t>务：</w:t>
      </w:r>
      <w:r>
        <w:rPr>
          <w:rFonts w:cs="宋体" w:hint="eastAsia"/>
        </w:rPr>
        <w:t>XXX</w:t>
      </w:r>
    </w:p>
    <w:p w:rsidR="001A5AD8" w:rsidRDefault="00E95BCB">
      <w:pPr>
        <w:ind w:firstLineChars="200" w:firstLine="480"/>
        <w:rPr>
          <w:rFonts w:cs="宋体"/>
        </w:rPr>
      </w:pPr>
      <w:r>
        <w:rPr>
          <w:rFonts w:cs="宋体" w:hint="eastAsia"/>
        </w:rPr>
        <w:t>日</w:t>
      </w:r>
      <w:r>
        <w:rPr>
          <w:rFonts w:cs="宋体" w:hint="eastAsia"/>
        </w:rPr>
        <w:t xml:space="preserve">    </w:t>
      </w:r>
      <w:r>
        <w:rPr>
          <w:rFonts w:cs="宋体" w:hint="eastAsia"/>
        </w:rPr>
        <w:t>期：</w:t>
      </w:r>
      <w:r>
        <w:rPr>
          <w:rFonts w:cs="宋体" w:hint="eastAsia"/>
        </w:rPr>
        <w:t>XXX</w:t>
      </w:r>
      <w:r>
        <w:rPr>
          <w:rFonts w:cs="宋体" w:hint="eastAsia"/>
        </w:rPr>
        <w:t>年</w:t>
      </w:r>
      <w:r>
        <w:rPr>
          <w:rFonts w:cs="宋体" w:hint="eastAsia"/>
        </w:rPr>
        <w:t>XXX</w:t>
      </w:r>
      <w:r>
        <w:rPr>
          <w:rFonts w:cs="宋体" w:hint="eastAsia"/>
        </w:rPr>
        <w:t>月</w:t>
      </w:r>
      <w:r>
        <w:rPr>
          <w:rFonts w:cs="宋体" w:hint="eastAsia"/>
        </w:rPr>
        <w:t>XXX</w:t>
      </w:r>
      <w:r>
        <w:rPr>
          <w:rFonts w:cs="宋体" w:hint="eastAsia"/>
        </w:rPr>
        <w:t>日</w:t>
      </w:r>
    </w:p>
    <w:p w:rsidR="001A5AD8" w:rsidRDefault="001A5AD8">
      <w:pPr>
        <w:ind w:firstLineChars="200" w:firstLine="480"/>
        <w:rPr>
          <w:rFonts w:cs="宋体"/>
        </w:rPr>
      </w:pPr>
    </w:p>
    <w:p w:rsidR="001A5AD8" w:rsidRDefault="001A5AD8">
      <w:pPr>
        <w:rPr>
          <w:rFonts w:cs="宋体"/>
          <w:bCs/>
        </w:rPr>
      </w:pPr>
    </w:p>
    <w:p w:rsidR="001A5AD8" w:rsidRDefault="001A5AD8">
      <w:pPr>
        <w:ind w:leftChars="200" w:left="480"/>
        <w:rPr>
          <w:rFonts w:cs="宋体"/>
          <w:bCs/>
        </w:rPr>
      </w:pPr>
    </w:p>
    <w:p w:rsidR="001A5AD8" w:rsidRDefault="00E95BCB">
      <w:pPr>
        <w:autoSpaceDE w:val="0"/>
        <w:autoSpaceDN w:val="0"/>
        <w:adjustRightInd w:val="0"/>
        <w:ind w:firstLineChars="350" w:firstLine="840"/>
        <w:jc w:val="left"/>
        <w:rPr>
          <w:rFonts w:cs="宋体"/>
          <w:kern w:val="0"/>
        </w:rPr>
      </w:pPr>
      <w:r>
        <w:rPr>
          <w:rFonts w:cs="宋体" w:hint="eastAsia"/>
          <w:bCs/>
        </w:rPr>
        <w:t>附：</w:t>
      </w:r>
      <w:r>
        <w:rPr>
          <w:rFonts w:cs="宋体" w:hint="eastAsia"/>
          <w:bCs/>
        </w:rPr>
        <w:t>1.</w:t>
      </w:r>
      <w:r>
        <w:rPr>
          <w:rFonts w:cs="宋体" w:hint="eastAsia"/>
          <w:kern w:val="0"/>
        </w:rPr>
        <w:t>法定代表人身份证（正反两面）复印件</w:t>
      </w:r>
    </w:p>
    <w:p w:rsidR="001A5AD8" w:rsidRDefault="00E95BCB">
      <w:pPr>
        <w:ind w:leftChars="200" w:left="480" w:firstLineChars="400" w:firstLine="960"/>
        <w:rPr>
          <w:rFonts w:cs="宋体"/>
          <w:bCs/>
        </w:rPr>
      </w:pPr>
      <w:r>
        <w:rPr>
          <w:rFonts w:cs="宋体" w:hint="eastAsia"/>
          <w:bCs/>
        </w:rPr>
        <w:t>2.</w:t>
      </w:r>
      <w:r>
        <w:rPr>
          <w:rFonts w:cs="宋体" w:hint="eastAsia"/>
          <w:bCs/>
        </w:rPr>
        <w:t>被授权人身份证</w:t>
      </w:r>
      <w:r>
        <w:rPr>
          <w:rFonts w:cs="宋体" w:hint="eastAsia"/>
          <w:kern w:val="0"/>
        </w:rPr>
        <w:t>（正反两面）复印件</w:t>
      </w:r>
    </w:p>
    <w:p w:rsidR="001A5AD8" w:rsidRDefault="001A5AD8">
      <w:pPr>
        <w:spacing w:line="400" w:lineRule="exact"/>
        <w:ind w:firstLineChars="200" w:firstLine="480"/>
        <w:rPr>
          <w:rFonts w:cs="宋体"/>
        </w:rPr>
      </w:pPr>
    </w:p>
    <w:p w:rsidR="001A5AD8" w:rsidRDefault="001A5AD8">
      <w:pPr>
        <w:spacing w:line="400" w:lineRule="exact"/>
        <w:rPr>
          <w:rFonts w:cs="宋体"/>
        </w:rPr>
      </w:pPr>
    </w:p>
    <w:p w:rsidR="001A5AD8" w:rsidRDefault="001A5AD8">
      <w:pPr>
        <w:spacing w:line="400" w:lineRule="exact"/>
        <w:rPr>
          <w:rFonts w:cs="宋体"/>
        </w:rPr>
      </w:pPr>
    </w:p>
    <w:p w:rsidR="001A5AD8" w:rsidRDefault="001A5AD8">
      <w:pPr>
        <w:spacing w:line="400" w:lineRule="exact"/>
        <w:ind w:firstLineChars="200" w:firstLine="480"/>
        <w:rPr>
          <w:rFonts w:cs="宋体"/>
        </w:rPr>
      </w:pPr>
    </w:p>
    <w:p w:rsidR="001A5AD8" w:rsidRDefault="00E95BCB">
      <w:pPr>
        <w:spacing w:line="400" w:lineRule="exact"/>
        <w:ind w:firstLineChars="200" w:firstLine="480"/>
        <w:rPr>
          <w:rFonts w:cs="宋体"/>
        </w:rPr>
      </w:pPr>
      <w:r>
        <w:rPr>
          <w:rFonts w:cs="宋体" w:hint="eastAsia"/>
        </w:rPr>
        <w:t>注：适用于授权代表参与磋商。</w:t>
      </w:r>
    </w:p>
    <w:p w:rsidR="001A5AD8" w:rsidRDefault="00E95BCB">
      <w:pPr>
        <w:spacing w:line="400" w:lineRule="exact"/>
        <w:ind w:firstLineChars="400" w:firstLine="960"/>
        <w:rPr>
          <w:rFonts w:cs="宋体"/>
          <w:bCs/>
        </w:rPr>
      </w:pPr>
      <w:r>
        <w:rPr>
          <w:rFonts w:cs="宋体" w:hint="eastAsia"/>
          <w:bCs/>
        </w:rPr>
        <w:t>供应商为法人单位的，应提供法定代表人授权书和法定代表人身份证；</w:t>
      </w:r>
    </w:p>
    <w:p w:rsidR="001A5AD8" w:rsidRDefault="00E95BCB">
      <w:pPr>
        <w:spacing w:line="400" w:lineRule="exact"/>
        <w:ind w:firstLineChars="400" w:firstLine="960"/>
        <w:rPr>
          <w:rFonts w:cs="宋体"/>
          <w:bCs/>
        </w:rPr>
      </w:pPr>
      <w:r>
        <w:rPr>
          <w:rFonts w:cs="宋体" w:hint="eastAsia"/>
          <w:bCs/>
        </w:rPr>
        <w:t>供应商非法人单位的，应提供主要负责人授权书和主要负责人身份证。</w:t>
      </w:r>
    </w:p>
    <w:p w:rsidR="001A5AD8" w:rsidRDefault="001A5AD8">
      <w:pPr>
        <w:spacing w:line="400" w:lineRule="exact"/>
        <w:rPr>
          <w:rFonts w:cs="宋体"/>
        </w:rPr>
      </w:pPr>
    </w:p>
    <w:p w:rsidR="001A5AD8" w:rsidRDefault="001A5AD8">
      <w:pPr>
        <w:pStyle w:val="a5"/>
      </w:pPr>
    </w:p>
    <w:p w:rsidR="001A5AD8" w:rsidRDefault="001A5AD8"/>
    <w:p w:rsidR="001A5AD8" w:rsidRDefault="00E95BCB">
      <w:pPr>
        <w:jc w:val="center"/>
        <w:rPr>
          <w:rFonts w:cs="宋体"/>
          <w:b/>
          <w:bCs/>
        </w:rPr>
      </w:pPr>
      <w:r>
        <w:rPr>
          <w:rFonts w:cs="宋体" w:hint="eastAsia"/>
          <w:b/>
          <w:bCs/>
        </w:rPr>
        <w:lastRenderedPageBreak/>
        <w:t>三、供应商基本情况表</w:t>
      </w:r>
    </w:p>
    <w:p w:rsidR="001A5AD8" w:rsidRDefault="001A5AD8">
      <w:pPr>
        <w:jc w:val="center"/>
        <w:rPr>
          <w:rFonts w:cs="宋体"/>
          <w:b/>
          <w:bCs/>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0"/>
        <w:gridCol w:w="1080"/>
        <w:gridCol w:w="180"/>
        <w:gridCol w:w="1260"/>
        <w:gridCol w:w="1260"/>
        <w:gridCol w:w="420"/>
        <w:gridCol w:w="480"/>
        <w:gridCol w:w="360"/>
        <w:gridCol w:w="840"/>
        <w:gridCol w:w="60"/>
        <w:gridCol w:w="360"/>
        <w:gridCol w:w="1260"/>
      </w:tblGrid>
      <w:tr w:rsidR="001A5AD8">
        <w:trPr>
          <w:trHeight w:val="610"/>
          <w:jc w:val="center"/>
        </w:trPr>
        <w:tc>
          <w:tcPr>
            <w:tcW w:w="1620" w:type="dxa"/>
            <w:vAlign w:val="center"/>
          </w:tcPr>
          <w:p w:rsidR="001A5AD8" w:rsidRDefault="00E95BCB">
            <w:pPr>
              <w:jc w:val="center"/>
              <w:rPr>
                <w:rFonts w:cs="宋体"/>
                <w:bCs/>
              </w:rPr>
            </w:pPr>
            <w:r>
              <w:rPr>
                <w:rFonts w:cs="宋体" w:hint="eastAsia"/>
                <w:bCs/>
              </w:rPr>
              <w:t>供应商名称</w:t>
            </w:r>
          </w:p>
        </w:tc>
        <w:tc>
          <w:tcPr>
            <w:tcW w:w="7560" w:type="dxa"/>
            <w:gridSpan w:val="11"/>
            <w:vAlign w:val="center"/>
          </w:tcPr>
          <w:p w:rsidR="001A5AD8" w:rsidRDefault="001A5AD8">
            <w:pPr>
              <w:jc w:val="center"/>
              <w:rPr>
                <w:rFonts w:cs="宋体"/>
                <w:bCs/>
              </w:rPr>
            </w:pPr>
          </w:p>
        </w:tc>
      </w:tr>
      <w:tr w:rsidR="001A5AD8">
        <w:trPr>
          <w:trHeight w:val="618"/>
          <w:jc w:val="center"/>
        </w:trPr>
        <w:tc>
          <w:tcPr>
            <w:tcW w:w="1620" w:type="dxa"/>
            <w:vAlign w:val="center"/>
          </w:tcPr>
          <w:p w:rsidR="001A5AD8" w:rsidRDefault="00E95BCB">
            <w:pPr>
              <w:jc w:val="center"/>
              <w:rPr>
                <w:rFonts w:cs="宋体"/>
                <w:bCs/>
              </w:rPr>
            </w:pPr>
            <w:r>
              <w:rPr>
                <w:rFonts w:cs="宋体" w:hint="eastAsia"/>
                <w:bCs/>
              </w:rPr>
              <w:t>注册地址</w:t>
            </w:r>
          </w:p>
        </w:tc>
        <w:tc>
          <w:tcPr>
            <w:tcW w:w="4680" w:type="dxa"/>
            <w:gridSpan w:val="6"/>
            <w:vAlign w:val="center"/>
          </w:tcPr>
          <w:p w:rsidR="001A5AD8" w:rsidRDefault="001A5AD8">
            <w:pPr>
              <w:jc w:val="center"/>
              <w:rPr>
                <w:rFonts w:cs="宋体"/>
                <w:bCs/>
              </w:rPr>
            </w:pPr>
          </w:p>
        </w:tc>
        <w:tc>
          <w:tcPr>
            <w:tcW w:w="1260" w:type="dxa"/>
            <w:gridSpan w:val="3"/>
            <w:vAlign w:val="center"/>
          </w:tcPr>
          <w:p w:rsidR="001A5AD8" w:rsidRDefault="00E95BCB">
            <w:pPr>
              <w:jc w:val="center"/>
              <w:rPr>
                <w:rFonts w:cs="宋体"/>
                <w:bCs/>
              </w:rPr>
            </w:pPr>
            <w:r>
              <w:rPr>
                <w:rFonts w:cs="宋体" w:hint="eastAsia"/>
                <w:bCs/>
              </w:rPr>
              <w:t>邮政编码</w:t>
            </w:r>
          </w:p>
        </w:tc>
        <w:tc>
          <w:tcPr>
            <w:tcW w:w="1620" w:type="dxa"/>
            <w:gridSpan w:val="2"/>
            <w:vAlign w:val="center"/>
          </w:tcPr>
          <w:p w:rsidR="001A5AD8" w:rsidRDefault="001A5AD8">
            <w:pPr>
              <w:jc w:val="center"/>
              <w:rPr>
                <w:rFonts w:cs="宋体"/>
                <w:bCs/>
              </w:rPr>
            </w:pPr>
          </w:p>
        </w:tc>
      </w:tr>
      <w:tr w:rsidR="001A5AD8">
        <w:trPr>
          <w:trHeight w:val="612"/>
          <w:jc w:val="center"/>
        </w:trPr>
        <w:tc>
          <w:tcPr>
            <w:tcW w:w="1620" w:type="dxa"/>
            <w:vMerge w:val="restart"/>
            <w:vAlign w:val="center"/>
          </w:tcPr>
          <w:p w:rsidR="001A5AD8" w:rsidRDefault="00E95BCB">
            <w:pPr>
              <w:jc w:val="center"/>
              <w:rPr>
                <w:rFonts w:cs="宋体"/>
                <w:bCs/>
              </w:rPr>
            </w:pPr>
            <w:r>
              <w:rPr>
                <w:rFonts w:cs="宋体" w:hint="eastAsia"/>
                <w:bCs/>
              </w:rPr>
              <w:t>联系方式</w:t>
            </w:r>
          </w:p>
        </w:tc>
        <w:tc>
          <w:tcPr>
            <w:tcW w:w="1080" w:type="dxa"/>
            <w:vAlign w:val="center"/>
          </w:tcPr>
          <w:p w:rsidR="001A5AD8" w:rsidRDefault="00E95BCB">
            <w:pPr>
              <w:jc w:val="center"/>
              <w:rPr>
                <w:rFonts w:cs="宋体"/>
                <w:bCs/>
              </w:rPr>
            </w:pPr>
            <w:r>
              <w:rPr>
                <w:rFonts w:cs="宋体" w:hint="eastAsia"/>
                <w:bCs/>
              </w:rPr>
              <w:t>联系人</w:t>
            </w:r>
          </w:p>
        </w:tc>
        <w:tc>
          <w:tcPr>
            <w:tcW w:w="3600" w:type="dxa"/>
            <w:gridSpan w:val="5"/>
            <w:vAlign w:val="center"/>
          </w:tcPr>
          <w:p w:rsidR="001A5AD8" w:rsidRDefault="001A5AD8">
            <w:pPr>
              <w:jc w:val="center"/>
              <w:rPr>
                <w:rFonts w:cs="宋体"/>
                <w:bCs/>
              </w:rPr>
            </w:pPr>
          </w:p>
        </w:tc>
        <w:tc>
          <w:tcPr>
            <w:tcW w:w="1260" w:type="dxa"/>
            <w:gridSpan w:val="3"/>
            <w:vAlign w:val="center"/>
          </w:tcPr>
          <w:p w:rsidR="001A5AD8" w:rsidRDefault="00E95BCB">
            <w:pPr>
              <w:jc w:val="center"/>
              <w:rPr>
                <w:rFonts w:cs="宋体"/>
                <w:bCs/>
              </w:rPr>
            </w:pPr>
            <w:r>
              <w:rPr>
                <w:rFonts w:cs="宋体" w:hint="eastAsia"/>
                <w:bCs/>
              </w:rPr>
              <w:t>联系电话</w:t>
            </w:r>
          </w:p>
        </w:tc>
        <w:tc>
          <w:tcPr>
            <w:tcW w:w="1620" w:type="dxa"/>
            <w:gridSpan w:val="2"/>
            <w:vAlign w:val="center"/>
          </w:tcPr>
          <w:p w:rsidR="001A5AD8" w:rsidRDefault="001A5AD8">
            <w:pPr>
              <w:jc w:val="center"/>
              <w:rPr>
                <w:rFonts w:cs="宋体"/>
                <w:bCs/>
              </w:rPr>
            </w:pPr>
          </w:p>
        </w:tc>
      </w:tr>
      <w:tr w:rsidR="001A5AD8">
        <w:trPr>
          <w:trHeight w:val="688"/>
          <w:jc w:val="center"/>
        </w:trPr>
        <w:tc>
          <w:tcPr>
            <w:tcW w:w="1620" w:type="dxa"/>
            <w:vMerge/>
            <w:vAlign w:val="center"/>
          </w:tcPr>
          <w:p w:rsidR="001A5AD8" w:rsidRDefault="001A5AD8">
            <w:pPr>
              <w:jc w:val="center"/>
              <w:rPr>
                <w:rFonts w:cs="宋体"/>
                <w:bCs/>
              </w:rPr>
            </w:pPr>
          </w:p>
        </w:tc>
        <w:tc>
          <w:tcPr>
            <w:tcW w:w="1080" w:type="dxa"/>
            <w:vAlign w:val="center"/>
          </w:tcPr>
          <w:p w:rsidR="001A5AD8" w:rsidRDefault="00E95BCB">
            <w:pPr>
              <w:jc w:val="center"/>
              <w:rPr>
                <w:rFonts w:cs="宋体"/>
                <w:bCs/>
              </w:rPr>
            </w:pPr>
            <w:r>
              <w:rPr>
                <w:rFonts w:cs="宋体" w:hint="eastAsia"/>
                <w:bCs/>
              </w:rPr>
              <w:t>传真</w:t>
            </w:r>
          </w:p>
        </w:tc>
        <w:tc>
          <w:tcPr>
            <w:tcW w:w="3600" w:type="dxa"/>
            <w:gridSpan w:val="5"/>
            <w:vAlign w:val="center"/>
          </w:tcPr>
          <w:p w:rsidR="001A5AD8" w:rsidRDefault="001A5AD8">
            <w:pPr>
              <w:jc w:val="center"/>
              <w:rPr>
                <w:rFonts w:cs="宋体"/>
                <w:bCs/>
              </w:rPr>
            </w:pPr>
          </w:p>
        </w:tc>
        <w:tc>
          <w:tcPr>
            <w:tcW w:w="1260" w:type="dxa"/>
            <w:gridSpan w:val="3"/>
            <w:vAlign w:val="center"/>
          </w:tcPr>
          <w:p w:rsidR="001A5AD8" w:rsidRDefault="00E95BCB">
            <w:pPr>
              <w:jc w:val="center"/>
              <w:rPr>
                <w:rFonts w:cs="宋体"/>
                <w:bCs/>
              </w:rPr>
            </w:pPr>
            <w:r>
              <w:rPr>
                <w:rFonts w:cs="宋体" w:hint="eastAsia"/>
                <w:bCs/>
              </w:rPr>
              <w:t>网址</w:t>
            </w:r>
          </w:p>
        </w:tc>
        <w:tc>
          <w:tcPr>
            <w:tcW w:w="1620" w:type="dxa"/>
            <w:gridSpan w:val="2"/>
            <w:vAlign w:val="center"/>
          </w:tcPr>
          <w:p w:rsidR="001A5AD8" w:rsidRDefault="001A5AD8">
            <w:pPr>
              <w:jc w:val="center"/>
              <w:rPr>
                <w:rFonts w:cs="宋体"/>
                <w:bCs/>
              </w:rPr>
            </w:pPr>
          </w:p>
        </w:tc>
      </w:tr>
      <w:tr w:rsidR="001A5AD8">
        <w:trPr>
          <w:trHeight w:val="545"/>
          <w:jc w:val="center"/>
        </w:trPr>
        <w:tc>
          <w:tcPr>
            <w:tcW w:w="1620" w:type="dxa"/>
            <w:vAlign w:val="center"/>
          </w:tcPr>
          <w:p w:rsidR="001A5AD8" w:rsidRDefault="00E95BCB">
            <w:pPr>
              <w:jc w:val="center"/>
              <w:rPr>
                <w:rFonts w:cs="宋体"/>
                <w:bCs/>
              </w:rPr>
            </w:pPr>
            <w:r>
              <w:rPr>
                <w:rFonts w:cs="宋体" w:hint="eastAsia"/>
                <w:bCs/>
              </w:rPr>
              <w:t>组织结构</w:t>
            </w:r>
          </w:p>
        </w:tc>
        <w:tc>
          <w:tcPr>
            <w:tcW w:w="7560" w:type="dxa"/>
            <w:gridSpan w:val="11"/>
            <w:vAlign w:val="center"/>
          </w:tcPr>
          <w:p w:rsidR="001A5AD8" w:rsidRDefault="001A5AD8">
            <w:pPr>
              <w:jc w:val="center"/>
              <w:rPr>
                <w:rFonts w:cs="宋体"/>
                <w:bCs/>
              </w:rPr>
            </w:pPr>
          </w:p>
        </w:tc>
      </w:tr>
      <w:tr w:rsidR="001A5AD8">
        <w:trPr>
          <w:trHeight w:val="453"/>
          <w:jc w:val="center"/>
        </w:trPr>
        <w:tc>
          <w:tcPr>
            <w:tcW w:w="1620" w:type="dxa"/>
            <w:vAlign w:val="center"/>
          </w:tcPr>
          <w:p w:rsidR="001A5AD8" w:rsidRDefault="00E95BCB">
            <w:pPr>
              <w:jc w:val="center"/>
              <w:rPr>
                <w:rFonts w:cs="宋体"/>
                <w:bCs/>
              </w:rPr>
            </w:pPr>
            <w:r>
              <w:rPr>
                <w:rFonts w:cs="宋体" w:hint="eastAsia"/>
                <w:bCs/>
              </w:rPr>
              <w:t>法定代表人</w:t>
            </w:r>
          </w:p>
        </w:tc>
        <w:tc>
          <w:tcPr>
            <w:tcW w:w="1260" w:type="dxa"/>
            <w:gridSpan w:val="2"/>
            <w:vAlign w:val="center"/>
          </w:tcPr>
          <w:p w:rsidR="001A5AD8" w:rsidRDefault="00E95BCB">
            <w:pPr>
              <w:jc w:val="center"/>
              <w:rPr>
                <w:rFonts w:cs="宋体"/>
                <w:bCs/>
              </w:rPr>
            </w:pPr>
            <w:r>
              <w:rPr>
                <w:rFonts w:cs="宋体" w:hint="eastAsia"/>
                <w:bCs/>
              </w:rPr>
              <w:t>姓名</w:t>
            </w:r>
          </w:p>
        </w:tc>
        <w:tc>
          <w:tcPr>
            <w:tcW w:w="1260" w:type="dxa"/>
            <w:vAlign w:val="center"/>
          </w:tcPr>
          <w:p w:rsidR="001A5AD8" w:rsidRDefault="001A5AD8">
            <w:pPr>
              <w:jc w:val="center"/>
              <w:rPr>
                <w:rFonts w:cs="宋体"/>
                <w:bCs/>
              </w:rPr>
            </w:pPr>
          </w:p>
        </w:tc>
        <w:tc>
          <w:tcPr>
            <w:tcW w:w="1260" w:type="dxa"/>
            <w:vAlign w:val="center"/>
          </w:tcPr>
          <w:p w:rsidR="001A5AD8" w:rsidRDefault="00E95BCB">
            <w:pPr>
              <w:jc w:val="center"/>
              <w:rPr>
                <w:rFonts w:cs="宋体"/>
                <w:bCs/>
              </w:rPr>
            </w:pPr>
            <w:r>
              <w:rPr>
                <w:rFonts w:cs="宋体" w:hint="eastAsia"/>
                <w:bCs/>
              </w:rPr>
              <w:t>技术职称</w:t>
            </w:r>
          </w:p>
        </w:tc>
        <w:tc>
          <w:tcPr>
            <w:tcW w:w="1260" w:type="dxa"/>
            <w:gridSpan w:val="3"/>
            <w:vAlign w:val="center"/>
          </w:tcPr>
          <w:p w:rsidR="001A5AD8" w:rsidRDefault="001A5AD8">
            <w:pPr>
              <w:jc w:val="center"/>
              <w:rPr>
                <w:rFonts w:cs="宋体"/>
                <w:bCs/>
              </w:rPr>
            </w:pPr>
          </w:p>
        </w:tc>
        <w:tc>
          <w:tcPr>
            <w:tcW w:w="1260" w:type="dxa"/>
            <w:gridSpan w:val="3"/>
            <w:vAlign w:val="center"/>
          </w:tcPr>
          <w:p w:rsidR="001A5AD8" w:rsidRDefault="00E95BCB">
            <w:pPr>
              <w:jc w:val="center"/>
              <w:rPr>
                <w:rFonts w:cs="宋体"/>
                <w:bCs/>
              </w:rPr>
            </w:pPr>
            <w:r>
              <w:rPr>
                <w:rFonts w:cs="宋体" w:hint="eastAsia"/>
                <w:bCs/>
              </w:rPr>
              <w:t>联系电话</w:t>
            </w:r>
          </w:p>
        </w:tc>
        <w:tc>
          <w:tcPr>
            <w:tcW w:w="1260" w:type="dxa"/>
            <w:vAlign w:val="center"/>
          </w:tcPr>
          <w:p w:rsidR="001A5AD8" w:rsidRDefault="001A5AD8">
            <w:pPr>
              <w:jc w:val="center"/>
              <w:rPr>
                <w:rFonts w:cs="宋体"/>
                <w:bCs/>
              </w:rPr>
            </w:pPr>
          </w:p>
        </w:tc>
      </w:tr>
      <w:tr w:rsidR="001A5AD8">
        <w:trPr>
          <w:trHeight w:val="458"/>
          <w:jc w:val="center"/>
        </w:trPr>
        <w:tc>
          <w:tcPr>
            <w:tcW w:w="1620" w:type="dxa"/>
            <w:vAlign w:val="center"/>
          </w:tcPr>
          <w:p w:rsidR="001A5AD8" w:rsidRDefault="00E95BCB">
            <w:pPr>
              <w:jc w:val="center"/>
              <w:rPr>
                <w:rFonts w:cs="宋体"/>
                <w:bCs/>
              </w:rPr>
            </w:pPr>
            <w:r>
              <w:rPr>
                <w:rFonts w:cs="宋体" w:hint="eastAsia"/>
                <w:bCs/>
              </w:rPr>
              <w:t>技术负责人</w:t>
            </w:r>
          </w:p>
        </w:tc>
        <w:tc>
          <w:tcPr>
            <w:tcW w:w="1260" w:type="dxa"/>
            <w:gridSpan w:val="2"/>
            <w:vAlign w:val="center"/>
          </w:tcPr>
          <w:p w:rsidR="001A5AD8" w:rsidRDefault="00E95BCB">
            <w:pPr>
              <w:jc w:val="center"/>
              <w:rPr>
                <w:rFonts w:cs="宋体"/>
                <w:bCs/>
              </w:rPr>
            </w:pPr>
            <w:r>
              <w:rPr>
                <w:rFonts w:cs="宋体" w:hint="eastAsia"/>
                <w:bCs/>
              </w:rPr>
              <w:t>姓名</w:t>
            </w:r>
          </w:p>
        </w:tc>
        <w:tc>
          <w:tcPr>
            <w:tcW w:w="1260" w:type="dxa"/>
            <w:vAlign w:val="center"/>
          </w:tcPr>
          <w:p w:rsidR="001A5AD8" w:rsidRDefault="001A5AD8">
            <w:pPr>
              <w:jc w:val="center"/>
              <w:rPr>
                <w:rFonts w:cs="宋体"/>
                <w:bCs/>
              </w:rPr>
            </w:pPr>
          </w:p>
        </w:tc>
        <w:tc>
          <w:tcPr>
            <w:tcW w:w="1260" w:type="dxa"/>
            <w:vAlign w:val="center"/>
          </w:tcPr>
          <w:p w:rsidR="001A5AD8" w:rsidRDefault="00E95BCB">
            <w:pPr>
              <w:jc w:val="center"/>
              <w:rPr>
                <w:rFonts w:cs="宋体"/>
                <w:bCs/>
              </w:rPr>
            </w:pPr>
            <w:r>
              <w:rPr>
                <w:rFonts w:cs="宋体" w:hint="eastAsia"/>
                <w:bCs/>
              </w:rPr>
              <w:t>技术职称</w:t>
            </w:r>
          </w:p>
        </w:tc>
        <w:tc>
          <w:tcPr>
            <w:tcW w:w="1260" w:type="dxa"/>
            <w:gridSpan w:val="3"/>
            <w:vAlign w:val="center"/>
          </w:tcPr>
          <w:p w:rsidR="001A5AD8" w:rsidRDefault="001A5AD8">
            <w:pPr>
              <w:jc w:val="center"/>
              <w:rPr>
                <w:rFonts w:cs="宋体"/>
                <w:bCs/>
              </w:rPr>
            </w:pPr>
          </w:p>
        </w:tc>
        <w:tc>
          <w:tcPr>
            <w:tcW w:w="1260" w:type="dxa"/>
            <w:gridSpan w:val="3"/>
            <w:vAlign w:val="center"/>
          </w:tcPr>
          <w:p w:rsidR="001A5AD8" w:rsidRDefault="00E95BCB">
            <w:pPr>
              <w:jc w:val="center"/>
              <w:rPr>
                <w:rFonts w:cs="宋体"/>
                <w:bCs/>
              </w:rPr>
            </w:pPr>
            <w:r>
              <w:rPr>
                <w:rFonts w:cs="宋体" w:hint="eastAsia"/>
                <w:bCs/>
              </w:rPr>
              <w:t>联系电话</w:t>
            </w:r>
          </w:p>
        </w:tc>
        <w:tc>
          <w:tcPr>
            <w:tcW w:w="1260" w:type="dxa"/>
            <w:vAlign w:val="center"/>
          </w:tcPr>
          <w:p w:rsidR="001A5AD8" w:rsidRDefault="001A5AD8">
            <w:pPr>
              <w:jc w:val="center"/>
              <w:rPr>
                <w:rFonts w:cs="宋体"/>
                <w:bCs/>
              </w:rPr>
            </w:pPr>
          </w:p>
        </w:tc>
      </w:tr>
      <w:tr w:rsidR="001A5AD8">
        <w:trPr>
          <w:trHeight w:val="450"/>
          <w:jc w:val="center"/>
        </w:trPr>
        <w:tc>
          <w:tcPr>
            <w:tcW w:w="1620" w:type="dxa"/>
            <w:vAlign w:val="center"/>
          </w:tcPr>
          <w:p w:rsidR="001A5AD8" w:rsidRDefault="00E95BCB">
            <w:pPr>
              <w:jc w:val="center"/>
              <w:rPr>
                <w:rFonts w:cs="宋体"/>
                <w:bCs/>
              </w:rPr>
            </w:pPr>
            <w:r>
              <w:rPr>
                <w:rFonts w:cs="宋体" w:hint="eastAsia"/>
                <w:bCs/>
              </w:rPr>
              <w:t>成立时间</w:t>
            </w:r>
          </w:p>
        </w:tc>
        <w:tc>
          <w:tcPr>
            <w:tcW w:w="2520" w:type="dxa"/>
            <w:gridSpan w:val="3"/>
            <w:vAlign w:val="center"/>
          </w:tcPr>
          <w:p w:rsidR="001A5AD8" w:rsidRDefault="001A5AD8">
            <w:pPr>
              <w:jc w:val="center"/>
              <w:rPr>
                <w:rFonts w:cs="宋体"/>
                <w:bCs/>
              </w:rPr>
            </w:pPr>
          </w:p>
        </w:tc>
        <w:tc>
          <w:tcPr>
            <w:tcW w:w="5040" w:type="dxa"/>
            <w:gridSpan w:val="8"/>
            <w:vAlign w:val="center"/>
          </w:tcPr>
          <w:p w:rsidR="001A5AD8" w:rsidRDefault="00E95BCB">
            <w:pPr>
              <w:jc w:val="center"/>
              <w:rPr>
                <w:rFonts w:cs="宋体"/>
                <w:bCs/>
              </w:rPr>
            </w:pPr>
            <w:r>
              <w:rPr>
                <w:rFonts w:cs="宋体" w:hint="eastAsia"/>
                <w:bCs/>
              </w:rPr>
              <w:t>员工总人数：</w:t>
            </w:r>
          </w:p>
        </w:tc>
      </w:tr>
      <w:tr w:rsidR="001A5AD8">
        <w:trPr>
          <w:trHeight w:val="456"/>
          <w:jc w:val="center"/>
        </w:trPr>
        <w:tc>
          <w:tcPr>
            <w:tcW w:w="1620" w:type="dxa"/>
            <w:vAlign w:val="center"/>
          </w:tcPr>
          <w:p w:rsidR="001A5AD8" w:rsidRDefault="00E95BCB">
            <w:pPr>
              <w:jc w:val="center"/>
              <w:rPr>
                <w:rFonts w:cs="宋体"/>
                <w:bCs/>
              </w:rPr>
            </w:pPr>
            <w:r>
              <w:rPr>
                <w:rFonts w:cs="宋体" w:hint="eastAsia"/>
                <w:bCs/>
              </w:rPr>
              <w:t>企业资质等级</w:t>
            </w:r>
          </w:p>
        </w:tc>
        <w:tc>
          <w:tcPr>
            <w:tcW w:w="2520" w:type="dxa"/>
            <w:gridSpan w:val="3"/>
            <w:vAlign w:val="center"/>
          </w:tcPr>
          <w:p w:rsidR="001A5AD8" w:rsidRDefault="001A5AD8">
            <w:pPr>
              <w:jc w:val="center"/>
              <w:rPr>
                <w:rFonts w:cs="宋体"/>
                <w:bCs/>
              </w:rPr>
            </w:pPr>
          </w:p>
        </w:tc>
        <w:tc>
          <w:tcPr>
            <w:tcW w:w="1680" w:type="dxa"/>
            <w:gridSpan w:val="2"/>
            <w:vMerge w:val="restart"/>
            <w:vAlign w:val="center"/>
          </w:tcPr>
          <w:p w:rsidR="001A5AD8" w:rsidRDefault="00E95BCB">
            <w:pPr>
              <w:jc w:val="center"/>
              <w:rPr>
                <w:rFonts w:cs="宋体"/>
                <w:bCs/>
              </w:rPr>
            </w:pPr>
            <w:r>
              <w:rPr>
                <w:rFonts w:cs="宋体" w:hint="eastAsia"/>
                <w:bCs/>
              </w:rPr>
              <w:t>其中</w:t>
            </w:r>
          </w:p>
        </w:tc>
        <w:tc>
          <w:tcPr>
            <w:tcW w:w="1680" w:type="dxa"/>
            <w:gridSpan w:val="3"/>
            <w:vAlign w:val="center"/>
          </w:tcPr>
          <w:p w:rsidR="001A5AD8" w:rsidRDefault="00E95BCB">
            <w:pPr>
              <w:jc w:val="center"/>
              <w:rPr>
                <w:rFonts w:cs="宋体"/>
                <w:bCs/>
              </w:rPr>
            </w:pPr>
            <w:r>
              <w:rPr>
                <w:rFonts w:cs="宋体" w:hint="eastAsia"/>
                <w:bCs/>
              </w:rPr>
              <w:t>项目经理</w:t>
            </w:r>
          </w:p>
        </w:tc>
        <w:tc>
          <w:tcPr>
            <w:tcW w:w="1680" w:type="dxa"/>
            <w:gridSpan w:val="3"/>
            <w:vAlign w:val="center"/>
          </w:tcPr>
          <w:p w:rsidR="001A5AD8" w:rsidRDefault="001A5AD8">
            <w:pPr>
              <w:jc w:val="center"/>
              <w:rPr>
                <w:rFonts w:cs="宋体"/>
                <w:bCs/>
              </w:rPr>
            </w:pPr>
          </w:p>
        </w:tc>
      </w:tr>
      <w:tr w:rsidR="001A5AD8">
        <w:trPr>
          <w:trHeight w:val="463"/>
          <w:jc w:val="center"/>
        </w:trPr>
        <w:tc>
          <w:tcPr>
            <w:tcW w:w="1620" w:type="dxa"/>
            <w:vAlign w:val="center"/>
          </w:tcPr>
          <w:p w:rsidR="001A5AD8" w:rsidRDefault="00E95BCB">
            <w:pPr>
              <w:jc w:val="center"/>
              <w:rPr>
                <w:rFonts w:cs="宋体"/>
                <w:bCs/>
              </w:rPr>
            </w:pPr>
            <w:r>
              <w:rPr>
                <w:rFonts w:cs="宋体" w:hint="eastAsia"/>
                <w:bCs/>
              </w:rPr>
              <w:t>营业执照</w:t>
            </w:r>
            <w:r>
              <w:rPr>
                <w:rFonts w:cs="宋体" w:hint="eastAsia"/>
              </w:rPr>
              <w:t>号</w:t>
            </w:r>
          </w:p>
        </w:tc>
        <w:tc>
          <w:tcPr>
            <w:tcW w:w="2520" w:type="dxa"/>
            <w:gridSpan w:val="3"/>
            <w:vAlign w:val="center"/>
          </w:tcPr>
          <w:p w:rsidR="001A5AD8" w:rsidRDefault="001A5AD8">
            <w:pPr>
              <w:jc w:val="center"/>
              <w:rPr>
                <w:rFonts w:cs="宋体"/>
                <w:bCs/>
              </w:rPr>
            </w:pPr>
          </w:p>
        </w:tc>
        <w:tc>
          <w:tcPr>
            <w:tcW w:w="1680" w:type="dxa"/>
            <w:gridSpan w:val="2"/>
            <w:vMerge/>
            <w:vAlign w:val="center"/>
          </w:tcPr>
          <w:p w:rsidR="001A5AD8" w:rsidRDefault="001A5AD8">
            <w:pPr>
              <w:jc w:val="center"/>
              <w:rPr>
                <w:rFonts w:cs="宋体"/>
                <w:bCs/>
              </w:rPr>
            </w:pPr>
          </w:p>
        </w:tc>
        <w:tc>
          <w:tcPr>
            <w:tcW w:w="1680" w:type="dxa"/>
            <w:gridSpan w:val="3"/>
            <w:vAlign w:val="center"/>
          </w:tcPr>
          <w:p w:rsidR="001A5AD8" w:rsidRDefault="00E95BCB">
            <w:pPr>
              <w:jc w:val="center"/>
              <w:rPr>
                <w:rFonts w:cs="宋体"/>
                <w:bCs/>
              </w:rPr>
            </w:pPr>
            <w:r>
              <w:rPr>
                <w:rFonts w:cs="宋体" w:hint="eastAsia"/>
                <w:bCs/>
              </w:rPr>
              <w:t>高级职称人员</w:t>
            </w:r>
          </w:p>
        </w:tc>
        <w:tc>
          <w:tcPr>
            <w:tcW w:w="1680" w:type="dxa"/>
            <w:gridSpan w:val="3"/>
            <w:vAlign w:val="center"/>
          </w:tcPr>
          <w:p w:rsidR="001A5AD8" w:rsidRDefault="001A5AD8">
            <w:pPr>
              <w:jc w:val="center"/>
              <w:rPr>
                <w:rFonts w:cs="宋体"/>
                <w:bCs/>
              </w:rPr>
            </w:pPr>
          </w:p>
        </w:tc>
      </w:tr>
      <w:tr w:rsidR="001A5AD8">
        <w:trPr>
          <w:trHeight w:val="441"/>
          <w:jc w:val="center"/>
        </w:trPr>
        <w:tc>
          <w:tcPr>
            <w:tcW w:w="1620" w:type="dxa"/>
            <w:vAlign w:val="center"/>
          </w:tcPr>
          <w:p w:rsidR="001A5AD8" w:rsidRDefault="00E95BCB">
            <w:pPr>
              <w:jc w:val="center"/>
              <w:rPr>
                <w:rFonts w:cs="宋体"/>
                <w:bCs/>
              </w:rPr>
            </w:pPr>
            <w:r>
              <w:rPr>
                <w:rFonts w:cs="宋体" w:hint="eastAsia"/>
                <w:bCs/>
              </w:rPr>
              <w:t>注册资金</w:t>
            </w:r>
          </w:p>
        </w:tc>
        <w:tc>
          <w:tcPr>
            <w:tcW w:w="2520" w:type="dxa"/>
            <w:gridSpan w:val="3"/>
            <w:vAlign w:val="center"/>
          </w:tcPr>
          <w:p w:rsidR="001A5AD8" w:rsidRDefault="001A5AD8">
            <w:pPr>
              <w:jc w:val="center"/>
              <w:rPr>
                <w:rFonts w:cs="宋体"/>
                <w:bCs/>
              </w:rPr>
            </w:pPr>
          </w:p>
        </w:tc>
        <w:tc>
          <w:tcPr>
            <w:tcW w:w="1680" w:type="dxa"/>
            <w:gridSpan w:val="2"/>
            <w:vMerge/>
            <w:vAlign w:val="center"/>
          </w:tcPr>
          <w:p w:rsidR="001A5AD8" w:rsidRDefault="001A5AD8">
            <w:pPr>
              <w:jc w:val="center"/>
              <w:rPr>
                <w:rFonts w:cs="宋体"/>
                <w:bCs/>
              </w:rPr>
            </w:pPr>
          </w:p>
        </w:tc>
        <w:tc>
          <w:tcPr>
            <w:tcW w:w="1680" w:type="dxa"/>
            <w:gridSpan w:val="3"/>
            <w:vAlign w:val="center"/>
          </w:tcPr>
          <w:p w:rsidR="001A5AD8" w:rsidRDefault="00E95BCB">
            <w:pPr>
              <w:jc w:val="center"/>
              <w:rPr>
                <w:rFonts w:cs="宋体"/>
                <w:bCs/>
              </w:rPr>
            </w:pPr>
            <w:r>
              <w:rPr>
                <w:rFonts w:cs="宋体" w:hint="eastAsia"/>
                <w:bCs/>
              </w:rPr>
              <w:t>中级职称人员</w:t>
            </w:r>
          </w:p>
        </w:tc>
        <w:tc>
          <w:tcPr>
            <w:tcW w:w="1680" w:type="dxa"/>
            <w:gridSpan w:val="3"/>
            <w:vAlign w:val="center"/>
          </w:tcPr>
          <w:p w:rsidR="001A5AD8" w:rsidRDefault="001A5AD8">
            <w:pPr>
              <w:jc w:val="center"/>
              <w:rPr>
                <w:rFonts w:cs="宋体"/>
                <w:bCs/>
              </w:rPr>
            </w:pPr>
          </w:p>
        </w:tc>
      </w:tr>
      <w:tr w:rsidR="001A5AD8">
        <w:trPr>
          <w:trHeight w:val="461"/>
          <w:jc w:val="center"/>
        </w:trPr>
        <w:tc>
          <w:tcPr>
            <w:tcW w:w="1620" w:type="dxa"/>
            <w:vAlign w:val="center"/>
          </w:tcPr>
          <w:p w:rsidR="001A5AD8" w:rsidRDefault="00E95BCB">
            <w:pPr>
              <w:jc w:val="center"/>
              <w:rPr>
                <w:rFonts w:cs="宋体"/>
                <w:bCs/>
              </w:rPr>
            </w:pPr>
            <w:r>
              <w:rPr>
                <w:rFonts w:cs="宋体" w:hint="eastAsia"/>
                <w:bCs/>
              </w:rPr>
              <w:t>开户银行</w:t>
            </w:r>
          </w:p>
        </w:tc>
        <w:tc>
          <w:tcPr>
            <w:tcW w:w="2520" w:type="dxa"/>
            <w:gridSpan w:val="3"/>
            <w:vAlign w:val="center"/>
          </w:tcPr>
          <w:p w:rsidR="001A5AD8" w:rsidRDefault="001A5AD8">
            <w:pPr>
              <w:jc w:val="center"/>
              <w:rPr>
                <w:rFonts w:cs="宋体"/>
                <w:bCs/>
              </w:rPr>
            </w:pPr>
          </w:p>
        </w:tc>
        <w:tc>
          <w:tcPr>
            <w:tcW w:w="1680" w:type="dxa"/>
            <w:gridSpan w:val="2"/>
            <w:vMerge/>
            <w:vAlign w:val="center"/>
          </w:tcPr>
          <w:p w:rsidR="001A5AD8" w:rsidRDefault="001A5AD8">
            <w:pPr>
              <w:jc w:val="center"/>
              <w:rPr>
                <w:rFonts w:cs="宋体"/>
                <w:bCs/>
              </w:rPr>
            </w:pPr>
          </w:p>
        </w:tc>
        <w:tc>
          <w:tcPr>
            <w:tcW w:w="1680" w:type="dxa"/>
            <w:gridSpan w:val="3"/>
            <w:vAlign w:val="center"/>
          </w:tcPr>
          <w:p w:rsidR="001A5AD8" w:rsidRDefault="00E95BCB">
            <w:pPr>
              <w:jc w:val="center"/>
              <w:rPr>
                <w:rFonts w:cs="宋体"/>
                <w:bCs/>
              </w:rPr>
            </w:pPr>
            <w:r>
              <w:rPr>
                <w:rFonts w:cs="宋体" w:hint="eastAsia"/>
                <w:bCs/>
              </w:rPr>
              <w:t>初级职称人员</w:t>
            </w:r>
          </w:p>
        </w:tc>
        <w:tc>
          <w:tcPr>
            <w:tcW w:w="1680" w:type="dxa"/>
            <w:gridSpan w:val="3"/>
            <w:vAlign w:val="center"/>
          </w:tcPr>
          <w:p w:rsidR="001A5AD8" w:rsidRDefault="001A5AD8">
            <w:pPr>
              <w:jc w:val="center"/>
              <w:rPr>
                <w:rFonts w:cs="宋体"/>
                <w:bCs/>
              </w:rPr>
            </w:pPr>
          </w:p>
        </w:tc>
      </w:tr>
      <w:tr w:rsidR="001A5AD8">
        <w:trPr>
          <w:trHeight w:val="466"/>
          <w:jc w:val="center"/>
        </w:trPr>
        <w:tc>
          <w:tcPr>
            <w:tcW w:w="1620" w:type="dxa"/>
            <w:vAlign w:val="center"/>
          </w:tcPr>
          <w:p w:rsidR="001A5AD8" w:rsidRDefault="00E95BCB">
            <w:pPr>
              <w:jc w:val="center"/>
              <w:rPr>
                <w:rFonts w:cs="宋体"/>
                <w:bCs/>
              </w:rPr>
            </w:pPr>
            <w:r>
              <w:rPr>
                <w:rFonts w:cs="宋体" w:hint="eastAsia"/>
                <w:bCs/>
              </w:rPr>
              <w:t>账号</w:t>
            </w:r>
          </w:p>
        </w:tc>
        <w:tc>
          <w:tcPr>
            <w:tcW w:w="2520" w:type="dxa"/>
            <w:gridSpan w:val="3"/>
            <w:vAlign w:val="center"/>
          </w:tcPr>
          <w:p w:rsidR="001A5AD8" w:rsidRDefault="001A5AD8">
            <w:pPr>
              <w:jc w:val="center"/>
              <w:rPr>
                <w:rFonts w:cs="宋体"/>
                <w:bCs/>
              </w:rPr>
            </w:pPr>
          </w:p>
        </w:tc>
        <w:tc>
          <w:tcPr>
            <w:tcW w:w="1680" w:type="dxa"/>
            <w:gridSpan w:val="2"/>
            <w:vMerge/>
            <w:vAlign w:val="center"/>
          </w:tcPr>
          <w:p w:rsidR="001A5AD8" w:rsidRDefault="001A5AD8">
            <w:pPr>
              <w:jc w:val="center"/>
              <w:rPr>
                <w:rFonts w:cs="宋体"/>
                <w:bCs/>
              </w:rPr>
            </w:pPr>
          </w:p>
        </w:tc>
        <w:tc>
          <w:tcPr>
            <w:tcW w:w="1680" w:type="dxa"/>
            <w:gridSpan w:val="3"/>
            <w:vAlign w:val="center"/>
          </w:tcPr>
          <w:p w:rsidR="001A5AD8" w:rsidRDefault="00E95BCB">
            <w:pPr>
              <w:jc w:val="center"/>
              <w:rPr>
                <w:rFonts w:cs="宋体"/>
                <w:bCs/>
              </w:rPr>
            </w:pPr>
            <w:r>
              <w:rPr>
                <w:rFonts w:cs="宋体" w:hint="eastAsia"/>
                <w:bCs/>
              </w:rPr>
              <w:t>技工</w:t>
            </w:r>
          </w:p>
        </w:tc>
        <w:tc>
          <w:tcPr>
            <w:tcW w:w="1680" w:type="dxa"/>
            <w:gridSpan w:val="3"/>
            <w:vAlign w:val="center"/>
          </w:tcPr>
          <w:p w:rsidR="001A5AD8" w:rsidRDefault="001A5AD8">
            <w:pPr>
              <w:jc w:val="center"/>
              <w:rPr>
                <w:rFonts w:cs="宋体"/>
                <w:bCs/>
              </w:rPr>
            </w:pPr>
          </w:p>
        </w:tc>
      </w:tr>
      <w:tr w:rsidR="001A5AD8">
        <w:trPr>
          <w:trHeight w:val="1704"/>
          <w:jc w:val="center"/>
        </w:trPr>
        <w:tc>
          <w:tcPr>
            <w:tcW w:w="1620" w:type="dxa"/>
            <w:vAlign w:val="center"/>
          </w:tcPr>
          <w:p w:rsidR="001A5AD8" w:rsidRDefault="00E95BCB">
            <w:pPr>
              <w:jc w:val="center"/>
              <w:rPr>
                <w:rFonts w:cs="宋体"/>
                <w:bCs/>
              </w:rPr>
            </w:pPr>
            <w:r>
              <w:rPr>
                <w:rFonts w:cs="宋体" w:hint="eastAsia"/>
                <w:bCs/>
              </w:rPr>
              <w:t>经营范围</w:t>
            </w:r>
          </w:p>
        </w:tc>
        <w:tc>
          <w:tcPr>
            <w:tcW w:w="7560" w:type="dxa"/>
            <w:gridSpan w:val="11"/>
            <w:vAlign w:val="center"/>
          </w:tcPr>
          <w:p w:rsidR="001A5AD8" w:rsidRDefault="001A5AD8">
            <w:pPr>
              <w:jc w:val="center"/>
              <w:rPr>
                <w:rFonts w:cs="宋体"/>
                <w:bCs/>
              </w:rPr>
            </w:pPr>
          </w:p>
        </w:tc>
      </w:tr>
      <w:tr w:rsidR="001A5AD8">
        <w:trPr>
          <w:trHeight w:val="717"/>
          <w:jc w:val="center"/>
        </w:trPr>
        <w:tc>
          <w:tcPr>
            <w:tcW w:w="1620" w:type="dxa"/>
            <w:vAlign w:val="center"/>
          </w:tcPr>
          <w:p w:rsidR="001A5AD8" w:rsidRDefault="00E95BCB">
            <w:pPr>
              <w:jc w:val="center"/>
              <w:rPr>
                <w:rFonts w:cs="宋体"/>
                <w:bCs/>
              </w:rPr>
            </w:pPr>
            <w:r>
              <w:rPr>
                <w:rFonts w:cs="宋体" w:hint="eastAsia"/>
                <w:bCs/>
              </w:rPr>
              <w:t>备注</w:t>
            </w:r>
          </w:p>
        </w:tc>
        <w:tc>
          <w:tcPr>
            <w:tcW w:w="7560" w:type="dxa"/>
            <w:gridSpan w:val="11"/>
            <w:vAlign w:val="center"/>
          </w:tcPr>
          <w:p w:rsidR="001A5AD8" w:rsidRDefault="001A5AD8">
            <w:pPr>
              <w:jc w:val="center"/>
              <w:rPr>
                <w:rFonts w:cs="宋体"/>
                <w:bCs/>
              </w:rPr>
            </w:pPr>
          </w:p>
        </w:tc>
      </w:tr>
    </w:tbl>
    <w:p w:rsidR="001A5AD8" w:rsidRDefault="001A5AD8">
      <w:pPr>
        <w:adjustRightInd w:val="0"/>
        <w:spacing w:line="400" w:lineRule="exact"/>
        <w:jc w:val="left"/>
        <w:rPr>
          <w:rFonts w:cs="宋体"/>
        </w:rPr>
      </w:pPr>
    </w:p>
    <w:p w:rsidR="001A5AD8" w:rsidRDefault="00E95BCB">
      <w:pPr>
        <w:adjustRightInd w:val="0"/>
        <w:spacing w:line="400" w:lineRule="exact"/>
        <w:jc w:val="left"/>
        <w:rPr>
          <w:rFonts w:cs="宋体"/>
        </w:rPr>
      </w:pPr>
      <w:r>
        <w:rPr>
          <w:rFonts w:cs="宋体" w:hint="eastAsia"/>
        </w:rPr>
        <w:t>供应商名称：</w:t>
      </w:r>
      <w:r>
        <w:rPr>
          <w:rFonts w:cs="宋体" w:hint="eastAsia"/>
        </w:rPr>
        <w:t>XXX</w:t>
      </w:r>
      <w:r>
        <w:rPr>
          <w:rFonts w:cs="宋体" w:hint="eastAsia"/>
        </w:rPr>
        <w:t>（盖单位公章）</w:t>
      </w:r>
    </w:p>
    <w:p w:rsidR="001A5AD8" w:rsidRDefault="00E95BCB">
      <w:pPr>
        <w:adjustRightInd w:val="0"/>
        <w:spacing w:line="400" w:lineRule="exact"/>
        <w:jc w:val="left"/>
        <w:rPr>
          <w:rFonts w:cs="宋体"/>
          <w:bCs/>
        </w:rPr>
      </w:pPr>
      <w:r>
        <w:rPr>
          <w:rFonts w:cs="宋体" w:hint="eastAsia"/>
          <w:bCs/>
        </w:rPr>
        <w:t>法定代表人或授权代表（签字或盖章）：</w:t>
      </w:r>
      <w:r>
        <w:rPr>
          <w:rFonts w:cs="宋体" w:hint="eastAsia"/>
          <w:bCs/>
        </w:rPr>
        <w:t>XXX</w:t>
      </w:r>
    </w:p>
    <w:p w:rsidR="001A5AD8" w:rsidRDefault="00E95BCB">
      <w:pPr>
        <w:adjustRightInd w:val="0"/>
        <w:spacing w:line="400" w:lineRule="exact"/>
        <w:jc w:val="left"/>
        <w:rPr>
          <w:rFonts w:cs="宋体"/>
          <w:bCs/>
        </w:rPr>
      </w:pPr>
      <w:r>
        <w:rPr>
          <w:rFonts w:cs="宋体" w:hint="eastAsia"/>
          <w:bCs/>
        </w:rPr>
        <w:t>日</w:t>
      </w:r>
      <w:r>
        <w:rPr>
          <w:rFonts w:cs="宋体" w:hint="eastAsia"/>
          <w:bCs/>
        </w:rPr>
        <w:t xml:space="preserve">  </w:t>
      </w:r>
      <w:r>
        <w:rPr>
          <w:rFonts w:cs="宋体" w:hint="eastAsia"/>
          <w:bCs/>
        </w:rPr>
        <w:t>期：</w:t>
      </w:r>
      <w:r>
        <w:rPr>
          <w:rFonts w:cs="宋体" w:hint="eastAsia"/>
          <w:bCs/>
        </w:rPr>
        <w:t>XXX</w:t>
      </w:r>
      <w:r>
        <w:rPr>
          <w:rFonts w:cs="宋体" w:hint="eastAsia"/>
          <w:bCs/>
        </w:rPr>
        <w:t>年</w:t>
      </w:r>
      <w:r>
        <w:rPr>
          <w:rFonts w:cs="宋体" w:hint="eastAsia"/>
          <w:bCs/>
        </w:rPr>
        <w:t>XXX</w:t>
      </w:r>
      <w:r>
        <w:rPr>
          <w:rFonts w:cs="宋体" w:hint="eastAsia"/>
          <w:bCs/>
        </w:rPr>
        <w:t>月</w:t>
      </w:r>
      <w:r>
        <w:rPr>
          <w:rFonts w:cs="宋体" w:hint="eastAsia"/>
          <w:bCs/>
        </w:rPr>
        <w:t>XXX</w:t>
      </w:r>
      <w:r>
        <w:rPr>
          <w:rFonts w:cs="宋体" w:hint="eastAsia"/>
          <w:bCs/>
        </w:rPr>
        <w:t>日</w:t>
      </w:r>
    </w:p>
    <w:p w:rsidR="001A5AD8" w:rsidRDefault="001A5AD8">
      <w:pPr>
        <w:rPr>
          <w:rFonts w:cs="宋体"/>
          <w:b/>
          <w:bCs/>
        </w:rPr>
      </w:pPr>
    </w:p>
    <w:p w:rsidR="001A5AD8" w:rsidRDefault="001A5AD8">
      <w:pPr>
        <w:spacing w:line="400" w:lineRule="exact"/>
        <w:ind w:firstLineChars="200" w:firstLine="482"/>
        <w:jc w:val="center"/>
        <w:rPr>
          <w:rFonts w:cs="宋体"/>
          <w:b/>
        </w:rPr>
      </w:pPr>
    </w:p>
    <w:p w:rsidR="0011011E" w:rsidRPr="0011011E" w:rsidRDefault="0011011E" w:rsidP="0011011E">
      <w:pPr>
        <w:pStyle w:val="a0"/>
        <w:ind w:left="480"/>
      </w:pPr>
    </w:p>
    <w:p w:rsidR="001A5AD8" w:rsidRDefault="00E95BCB">
      <w:pPr>
        <w:spacing w:line="400" w:lineRule="exact"/>
        <w:ind w:firstLineChars="200" w:firstLine="482"/>
        <w:jc w:val="center"/>
        <w:rPr>
          <w:rFonts w:cs="宋体"/>
          <w:b/>
        </w:rPr>
      </w:pPr>
      <w:r>
        <w:rPr>
          <w:rFonts w:cs="宋体" w:hint="eastAsia"/>
          <w:b/>
        </w:rPr>
        <w:lastRenderedPageBreak/>
        <w:t>四、承诺函</w:t>
      </w:r>
    </w:p>
    <w:p w:rsidR="001A5AD8" w:rsidRDefault="001A5AD8">
      <w:pPr>
        <w:spacing w:line="400" w:lineRule="exact"/>
        <w:ind w:firstLineChars="200" w:firstLine="482"/>
        <w:jc w:val="center"/>
        <w:rPr>
          <w:rFonts w:cs="宋体"/>
          <w:b/>
        </w:rPr>
      </w:pPr>
    </w:p>
    <w:p w:rsidR="001A5AD8" w:rsidRDefault="00E95BCB">
      <w:pPr>
        <w:jc w:val="left"/>
        <w:rPr>
          <w:rFonts w:cs="宋体"/>
        </w:rPr>
      </w:pPr>
      <w:r>
        <w:rPr>
          <w:rFonts w:cs="宋体" w:hint="eastAsia"/>
          <w:color w:val="000000"/>
        </w:rPr>
        <w:t>绵竹市中医医院：</w:t>
      </w:r>
    </w:p>
    <w:p w:rsidR="001A5AD8" w:rsidRDefault="00E95BCB">
      <w:pPr>
        <w:ind w:firstLineChars="200" w:firstLine="480"/>
        <w:jc w:val="left"/>
        <w:rPr>
          <w:rFonts w:cs="宋体"/>
        </w:rPr>
      </w:pPr>
      <w:r>
        <w:rPr>
          <w:rFonts w:cs="宋体" w:hint="eastAsia"/>
        </w:rPr>
        <w:t>我公司作为本次采购项目的供应商，根据磋商文件要求，现郑重承诺如下：</w:t>
      </w:r>
    </w:p>
    <w:p w:rsidR="001A5AD8" w:rsidRDefault="00E95BCB">
      <w:pPr>
        <w:pStyle w:val="ad"/>
        <w:spacing w:line="440" w:lineRule="exact"/>
        <w:ind w:firstLine="480"/>
        <w:rPr>
          <w:rFonts w:cs="宋体"/>
          <w:bCs/>
          <w:sz w:val="24"/>
        </w:rPr>
      </w:pPr>
      <w:r>
        <w:rPr>
          <w:rFonts w:cs="宋体" w:hint="eastAsia"/>
          <w:bCs/>
          <w:sz w:val="24"/>
        </w:rPr>
        <w:t>一、符合参加本次采购活动的资格要求。</w:t>
      </w:r>
    </w:p>
    <w:p w:rsidR="001A5AD8" w:rsidRDefault="00E95BCB">
      <w:pPr>
        <w:pStyle w:val="ad"/>
        <w:spacing w:line="440" w:lineRule="exact"/>
        <w:ind w:firstLine="480"/>
        <w:rPr>
          <w:rFonts w:cs="宋体"/>
          <w:bCs/>
          <w:sz w:val="24"/>
        </w:rPr>
      </w:pPr>
      <w:r>
        <w:rPr>
          <w:rFonts w:cs="宋体" w:hint="eastAsia"/>
          <w:bCs/>
          <w:sz w:val="24"/>
        </w:rPr>
        <w:t>（</w:t>
      </w:r>
      <w:r>
        <w:rPr>
          <w:rFonts w:cs="宋体" w:hint="eastAsia"/>
          <w:bCs/>
          <w:sz w:val="24"/>
        </w:rPr>
        <w:t>1</w:t>
      </w:r>
      <w:r>
        <w:rPr>
          <w:rFonts w:cs="宋体" w:hint="eastAsia"/>
          <w:bCs/>
          <w:sz w:val="24"/>
        </w:rPr>
        <w:t>）具有独立承担民事责任的能力；</w:t>
      </w:r>
    </w:p>
    <w:p w:rsidR="001A5AD8" w:rsidRDefault="00E95BCB">
      <w:pPr>
        <w:pStyle w:val="ad"/>
        <w:spacing w:line="440" w:lineRule="exact"/>
        <w:ind w:firstLine="480"/>
        <w:rPr>
          <w:rFonts w:cs="宋体"/>
          <w:bCs/>
          <w:sz w:val="24"/>
        </w:rPr>
      </w:pPr>
      <w:r>
        <w:rPr>
          <w:rFonts w:cs="宋体" w:hint="eastAsia"/>
          <w:bCs/>
          <w:sz w:val="24"/>
        </w:rPr>
        <w:t>（</w:t>
      </w:r>
      <w:r>
        <w:rPr>
          <w:rFonts w:cs="宋体" w:hint="eastAsia"/>
          <w:bCs/>
          <w:sz w:val="24"/>
        </w:rPr>
        <w:t>2</w:t>
      </w:r>
      <w:r>
        <w:rPr>
          <w:rFonts w:cs="宋体" w:hint="eastAsia"/>
          <w:bCs/>
          <w:sz w:val="24"/>
        </w:rPr>
        <w:t>）具有良好的商业信誉和健全的财务会计制度；</w:t>
      </w:r>
    </w:p>
    <w:p w:rsidR="001A5AD8" w:rsidRDefault="00E95BCB">
      <w:pPr>
        <w:pStyle w:val="ad"/>
        <w:spacing w:line="440" w:lineRule="exact"/>
        <w:ind w:firstLine="480"/>
        <w:rPr>
          <w:rFonts w:cs="宋体"/>
          <w:bCs/>
          <w:sz w:val="24"/>
        </w:rPr>
      </w:pPr>
      <w:r>
        <w:rPr>
          <w:rFonts w:cs="宋体" w:hint="eastAsia"/>
          <w:bCs/>
          <w:sz w:val="24"/>
        </w:rPr>
        <w:t>（</w:t>
      </w:r>
      <w:r>
        <w:rPr>
          <w:rFonts w:cs="宋体" w:hint="eastAsia"/>
          <w:bCs/>
          <w:sz w:val="24"/>
        </w:rPr>
        <w:t>3</w:t>
      </w:r>
      <w:r>
        <w:rPr>
          <w:rFonts w:cs="宋体" w:hint="eastAsia"/>
          <w:bCs/>
          <w:sz w:val="24"/>
        </w:rPr>
        <w:t>）具有履行合同所必需的设备和专业技术能力；</w:t>
      </w:r>
    </w:p>
    <w:p w:rsidR="001A5AD8" w:rsidRDefault="00E95BCB">
      <w:pPr>
        <w:pStyle w:val="ad"/>
        <w:spacing w:line="440" w:lineRule="exact"/>
        <w:ind w:firstLine="480"/>
        <w:rPr>
          <w:rFonts w:cs="宋体"/>
          <w:bCs/>
          <w:sz w:val="24"/>
        </w:rPr>
      </w:pPr>
      <w:r>
        <w:rPr>
          <w:rFonts w:cs="宋体" w:hint="eastAsia"/>
          <w:bCs/>
          <w:sz w:val="24"/>
        </w:rPr>
        <w:t>（</w:t>
      </w:r>
      <w:r>
        <w:rPr>
          <w:rFonts w:cs="宋体" w:hint="eastAsia"/>
          <w:bCs/>
          <w:sz w:val="24"/>
        </w:rPr>
        <w:t>4</w:t>
      </w:r>
      <w:r>
        <w:rPr>
          <w:rFonts w:cs="宋体" w:hint="eastAsia"/>
          <w:bCs/>
          <w:sz w:val="24"/>
        </w:rPr>
        <w:t>）具有依法缴纳税收和社会保障资金的良好记录；</w:t>
      </w:r>
    </w:p>
    <w:p w:rsidR="001A5AD8" w:rsidRDefault="00E95BCB">
      <w:pPr>
        <w:pStyle w:val="ad"/>
        <w:spacing w:line="440" w:lineRule="exact"/>
        <w:ind w:firstLine="480"/>
        <w:rPr>
          <w:rFonts w:cs="宋体"/>
          <w:bCs/>
          <w:sz w:val="24"/>
        </w:rPr>
      </w:pPr>
      <w:r>
        <w:rPr>
          <w:rFonts w:cs="宋体" w:hint="eastAsia"/>
          <w:bCs/>
          <w:sz w:val="24"/>
        </w:rPr>
        <w:t>（</w:t>
      </w:r>
      <w:r>
        <w:rPr>
          <w:rFonts w:cs="宋体" w:hint="eastAsia"/>
          <w:bCs/>
          <w:sz w:val="24"/>
        </w:rPr>
        <w:t>5</w:t>
      </w:r>
      <w:r>
        <w:rPr>
          <w:rFonts w:cs="宋体" w:hint="eastAsia"/>
          <w:bCs/>
          <w:sz w:val="24"/>
        </w:rPr>
        <w:t>）参加政府采购活动前三年内，在经营活动中没有重大违法记录；</w:t>
      </w:r>
    </w:p>
    <w:p w:rsidR="001A5AD8" w:rsidRDefault="00E95BCB">
      <w:pPr>
        <w:pStyle w:val="ad"/>
        <w:spacing w:line="440" w:lineRule="exact"/>
        <w:ind w:firstLine="480"/>
        <w:rPr>
          <w:rFonts w:cs="宋体"/>
          <w:bCs/>
          <w:sz w:val="24"/>
        </w:rPr>
      </w:pPr>
      <w:r>
        <w:rPr>
          <w:rFonts w:cs="宋体" w:hint="eastAsia"/>
          <w:bCs/>
          <w:sz w:val="24"/>
        </w:rPr>
        <w:t>（</w:t>
      </w:r>
      <w:r>
        <w:rPr>
          <w:rFonts w:cs="宋体" w:hint="eastAsia"/>
          <w:bCs/>
          <w:sz w:val="24"/>
        </w:rPr>
        <w:t>6</w:t>
      </w:r>
      <w:r>
        <w:rPr>
          <w:rFonts w:cs="宋体" w:hint="eastAsia"/>
          <w:bCs/>
          <w:sz w:val="24"/>
        </w:rPr>
        <w:t>）法律、行政法规规定的其他条件；</w:t>
      </w:r>
    </w:p>
    <w:p w:rsidR="001A5AD8" w:rsidRDefault="00E95BCB">
      <w:pPr>
        <w:ind w:firstLineChars="200" w:firstLine="480"/>
        <w:jc w:val="left"/>
        <w:rPr>
          <w:rFonts w:cs="宋体"/>
        </w:rPr>
      </w:pPr>
      <w:r>
        <w:rPr>
          <w:rFonts w:cs="宋体" w:hint="eastAsia"/>
          <w:bCs/>
        </w:rPr>
        <w:t>（</w:t>
      </w:r>
      <w:r>
        <w:rPr>
          <w:rFonts w:cs="宋体" w:hint="eastAsia"/>
          <w:bCs/>
        </w:rPr>
        <w:t>7</w:t>
      </w:r>
      <w:r>
        <w:rPr>
          <w:rFonts w:cs="宋体" w:hint="eastAsia"/>
          <w:bCs/>
        </w:rPr>
        <w:t>）具有有效的营业执照</w:t>
      </w:r>
      <w:r>
        <w:rPr>
          <w:rFonts w:cs="宋体" w:hint="eastAsia"/>
          <w:shd w:val="clear" w:color="auto" w:fill="FFFFFF"/>
        </w:rPr>
        <w:t>。</w:t>
      </w:r>
    </w:p>
    <w:p w:rsidR="001A5AD8" w:rsidRDefault="00E95BCB">
      <w:pPr>
        <w:ind w:firstLineChars="200" w:firstLine="480"/>
        <w:jc w:val="left"/>
        <w:rPr>
          <w:rFonts w:cs="宋体"/>
        </w:rPr>
      </w:pPr>
      <w:r>
        <w:rPr>
          <w:rFonts w:cs="宋体" w:hint="eastAsia"/>
        </w:rPr>
        <w:t>二、完全接受和满足本项目磋商文件中规定的实质性要求，包括合同条款中的一切内容。如对磋商文件有异议，已经在递交申请文件截止时间届满前依法进行维权救济，不存在对磋商文件有异议的同时又参加磋商以求侥幸成交或者为实现其他非法目的的行为。</w:t>
      </w:r>
    </w:p>
    <w:p w:rsidR="001A5AD8" w:rsidRDefault="00E95BCB">
      <w:pPr>
        <w:ind w:firstLineChars="200" w:firstLine="480"/>
        <w:jc w:val="left"/>
        <w:rPr>
          <w:rFonts w:cs="宋体"/>
        </w:rPr>
      </w:pPr>
      <w:r>
        <w:rPr>
          <w:rFonts w:cs="宋体" w:hint="eastAsia"/>
        </w:rPr>
        <w:t>三、在参加本次采购活动中，不存在与单位负责人为同一人或者存在直接控股、管理关系的其他供应商参与同一合同项下的政府采购活动的行为。</w:t>
      </w:r>
    </w:p>
    <w:p w:rsidR="001A5AD8" w:rsidRDefault="00E95BCB">
      <w:pPr>
        <w:ind w:firstLineChars="200" w:firstLine="480"/>
        <w:jc w:val="left"/>
        <w:rPr>
          <w:rFonts w:cs="宋体"/>
        </w:rPr>
      </w:pPr>
      <w:r>
        <w:rPr>
          <w:rFonts w:cs="宋体" w:hint="eastAsia"/>
        </w:rPr>
        <w:t>四、在参加本次采购活动中，不存在和其他供应商在同一合同项下的采购项目中，同时委托同一个自然人、同一家庭的人员、同一单位的人员作为代理人的行为。</w:t>
      </w:r>
    </w:p>
    <w:p w:rsidR="001A5AD8" w:rsidRDefault="00E95BCB">
      <w:pPr>
        <w:spacing w:line="440" w:lineRule="exact"/>
        <w:ind w:firstLineChars="200" w:firstLine="480"/>
        <w:jc w:val="left"/>
        <w:rPr>
          <w:rFonts w:cs="宋体"/>
        </w:rPr>
      </w:pPr>
      <w:r>
        <w:rPr>
          <w:rFonts w:cs="宋体" w:hint="eastAsia"/>
        </w:rPr>
        <w:t>五、申请</w:t>
      </w:r>
      <w:r>
        <w:rPr>
          <w:rFonts w:cs="宋体" w:hint="eastAsia"/>
        </w:rPr>
        <w:t>文件中提供的任何资料、服务等承诺情况都是真实的、有效的、合法的。</w:t>
      </w:r>
    </w:p>
    <w:p w:rsidR="001A5AD8" w:rsidRDefault="00E95BCB">
      <w:pPr>
        <w:pStyle w:val="4"/>
        <w:spacing w:before="0" w:after="0" w:line="440" w:lineRule="exact"/>
        <w:rPr>
          <w:b w:val="0"/>
          <w:bCs w:val="0"/>
        </w:rPr>
      </w:pPr>
      <w:r>
        <w:rPr>
          <w:rFonts w:ascii="宋体" w:hAnsi="宋体" w:cs="宋体" w:hint="eastAsia"/>
          <w:sz w:val="24"/>
        </w:rPr>
        <w:t xml:space="preserve">　　</w:t>
      </w:r>
      <w:r>
        <w:rPr>
          <w:rFonts w:ascii="宋体" w:hAnsi="宋体" w:cs="宋体" w:hint="eastAsia"/>
          <w:b w:val="0"/>
          <w:bCs w:val="0"/>
          <w:sz w:val="24"/>
        </w:rPr>
        <w:t>六、遵守廉政建设的相关规定。</w:t>
      </w:r>
    </w:p>
    <w:p w:rsidR="001A5AD8" w:rsidRDefault="00E95BCB">
      <w:pPr>
        <w:spacing w:line="440" w:lineRule="exact"/>
        <w:ind w:firstLineChars="200" w:firstLine="480"/>
        <w:jc w:val="left"/>
        <w:rPr>
          <w:rFonts w:cs="宋体"/>
        </w:rPr>
      </w:pPr>
      <w:r>
        <w:rPr>
          <w:rFonts w:cs="宋体" w:hint="eastAsia"/>
        </w:rPr>
        <w:t>本公司对上述承诺的内容事项真实性负责。如经查实上述承诺的内容事项存在虚假，我公司愿意接受以提供虚假材料谋取成交的法律责任。</w:t>
      </w:r>
    </w:p>
    <w:p w:rsidR="00991ED5" w:rsidRDefault="00991ED5">
      <w:pPr>
        <w:adjustRightInd w:val="0"/>
        <w:spacing w:line="400" w:lineRule="exact"/>
        <w:jc w:val="left"/>
        <w:rPr>
          <w:rFonts w:cs="宋体"/>
        </w:rPr>
      </w:pPr>
    </w:p>
    <w:p w:rsidR="001A5AD8" w:rsidRDefault="00E95BCB">
      <w:pPr>
        <w:adjustRightInd w:val="0"/>
        <w:spacing w:line="400" w:lineRule="exact"/>
        <w:jc w:val="left"/>
        <w:rPr>
          <w:rFonts w:cs="宋体"/>
        </w:rPr>
      </w:pPr>
      <w:r>
        <w:rPr>
          <w:rFonts w:cs="宋体" w:hint="eastAsia"/>
        </w:rPr>
        <w:t>供应商名称：</w:t>
      </w:r>
      <w:r>
        <w:rPr>
          <w:rFonts w:cs="宋体" w:hint="eastAsia"/>
        </w:rPr>
        <w:t>XXX</w:t>
      </w:r>
      <w:r>
        <w:rPr>
          <w:rFonts w:cs="宋体" w:hint="eastAsia"/>
        </w:rPr>
        <w:t>（盖单位公章）</w:t>
      </w:r>
    </w:p>
    <w:p w:rsidR="001A5AD8" w:rsidRDefault="00E95BCB">
      <w:pPr>
        <w:adjustRightInd w:val="0"/>
        <w:spacing w:line="400" w:lineRule="exact"/>
        <w:jc w:val="left"/>
        <w:rPr>
          <w:rFonts w:cs="宋体"/>
          <w:bCs/>
        </w:rPr>
      </w:pPr>
      <w:r>
        <w:rPr>
          <w:rFonts w:cs="宋体" w:hint="eastAsia"/>
          <w:bCs/>
        </w:rPr>
        <w:t>法定代表人或授权代表（签字或盖章）：</w:t>
      </w:r>
      <w:r>
        <w:rPr>
          <w:rFonts w:cs="宋体" w:hint="eastAsia"/>
          <w:bCs/>
        </w:rPr>
        <w:t>XXX</w:t>
      </w:r>
    </w:p>
    <w:p w:rsidR="001A5AD8" w:rsidRDefault="00E95BCB">
      <w:pPr>
        <w:adjustRightInd w:val="0"/>
        <w:spacing w:line="400" w:lineRule="exact"/>
        <w:jc w:val="left"/>
        <w:rPr>
          <w:rFonts w:cs="宋体"/>
          <w:bCs/>
        </w:rPr>
      </w:pPr>
      <w:r>
        <w:rPr>
          <w:rFonts w:cs="宋体" w:hint="eastAsia"/>
          <w:bCs/>
        </w:rPr>
        <w:t>日</w:t>
      </w:r>
      <w:r>
        <w:rPr>
          <w:rFonts w:cs="宋体" w:hint="eastAsia"/>
          <w:bCs/>
        </w:rPr>
        <w:t xml:space="preserve">  </w:t>
      </w:r>
      <w:r>
        <w:rPr>
          <w:rFonts w:cs="宋体" w:hint="eastAsia"/>
          <w:bCs/>
        </w:rPr>
        <w:t>期：</w:t>
      </w:r>
      <w:r>
        <w:rPr>
          <w:rFonts w:cs="宋体" w:hint="eastAsia"/>
          <w:bCs/>
        </w:rPr>
        <w:t>XXX</w:t>
      </w:r>
      <w:r>
        <w:rPr>
          <w:rFonts w:cs="宋体" w:hint="eastAsia"/>
          <w:bCs/>
        </w:rPr>
        <w:t>年</w:t>
      </w:r>
      <w:r>
        <w:rPr>
          <w:rFonts w:cs="宋体" w:hint="eastAsia"/>
          <w:bCs/>
        </w:rPr>
        <w:t>XXX</w:t>
      </w:r>
      <w:r>
        <w:rPr>
          <w:rFonts w:cs="宋体" w:hint="eastAsia"/>
          <w:bCs/>
        </w:rPr>
        <w:t>月</w:t>
      </w:r>
      <w:r>
        <w:rPr>
          <w:rFonts w:cs="宋体" w:hint="eastAsia"/>
          <w:bCs/>
        </w:rPr>
        <w:t>XXX</w:t>
      </w:r>
      <w:r>
        <w:rPr>
          <w:rFonts w:cs="宋体" w:hint="eastAsia"/>
          <w:bCs/>
        </w:rPr>
        <w:t>日</w:t>
      </w:r>
    </w:p>
    <w:p w:rsidR="001A5AD8" w:rsidRDefault="00E95BCB">
      <w:pPr>
        <w:spacing w:line="480" w:lineRule="exact"/>
        <w:jc w:val="center"/>
        <w:rPr>
          <w:rFonts w:cs="宋体"/>
          <w:b/>
          <w:bCs/>
        </w:rPr>
      </w:pPr>
      <w:r>
        <w:rPr>
          <w:rFonts w:cs="宋体" w:hint="eastAsia"/>
          <w:b/>
        </w:rPr>
        <w:t>五、报价表（第一次）</w:t>
      </w:r>
    </w:p>
    <w:p w:rsidR="001A5AD8" w:rsidRDefault="00E95BCB">
      <w:r>
        <w:rPr>
          <w:rFonts w:hint="eastAsia"/>
        </w:rPr>
        <w:lastRenderedPageBreak/>
        <w:t>致：绵竹市中医医院</w:t>
      </w:r>
      <w:r>
        <w:rPr>
          <w:rFonts w:hint="eastAsia"/>
        </w:rPr>
        <w:tab/>
      </w:r>
    </w:p>
    <w:tbl>
      <w:tblPr>
        <w:tblW w:w="9798" w:type="dxa"/>
        <w:tblInd w:w="-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0"/>
        <w:gridCol w:w="1459"/>
        <w:gridCol w:w="941"/>
        <w:gridCol w:w="913"/>
        <w:gridCol w:w="832"/>
        <w:gridCol w:w="873"/>
        <w:gridCol w:w="804"/>
        <w:gridCol w:w="941"/>
        <w:gridCol w:w="859"/>
        <w:gridCol w:w="1426"/>
      </w:tblGrid>
      <w:tr w:rsidR="001A5AD8" w:rsidTr="006B440E">
        <w:tc>
          <w:tcPr>
            <w:tcW w:w="750" w:type="dxa"/>
            <w:vAlign w:val="center"/>
          </w:tcPr>
          <w:p w:rsidR="001A5AD8" w:rsidRDefault="00E95BCB">
            <w:r>
              <w:rPr>
                <w:rFonts w:hint="eastAsia"/>
              </w:rPr>
              <w:t>序号</w:t>
            </w:r>
          </w:p>
        </w:tc>
        <w:tc>
          <w:tcPr>
            <w:tcW w:w="1459" w:type="dxa"/>
            <w:vAlign w:val="center"/>
          </w:tcPr>
          <w:p w:rsidR="001A5AD8" w:rsidRDefault="00E95BCB">
            <w:r>
              <w:rPr>
                <w:rFonts w:hint="eastAsia"/>
              </w:rPr>
              <w:t>产品名称</w:t>
            </w:r>
          </w:p>
        </w:tc>
        <w:tc>
          <w:tcPr>
            <w:tcW w:w="941" w:type="dxa"/>
            <w:vAlign w:val="center"/>
          </w:tcPr>
          <w:p w:rsidR="001A5AD8" w:rsidRDefault="00E95BCB">
            <w:r>
              <w:rPr>
                <w:rFonts w:hint="eastAsia"/>
              </w:rPr>
              <w:t>制造商</w:t>
            </w:r>
          </w:p>
        </w:tc>
        <w:tc>
          <w:tcPr>
            <w:tcW w:w="913" w:type="dxa"/>
            <w:vAlign w:val="center"/>
          </w:tcPr>
          <w:p w:rsidR="001A5AD8" w:rsidRDefault="00E95BCB">
            <w:r>
              <w:rPr>
                <w:rFonts w:hint="eastAsia"/>
              </w:rPr>
              <w:t>品牌</w:t>
            </w:r>
          </w:p>
        </w:tc>
        <w:tc>
          <w:tcPr>
            <w:tcW w:w="832" w:type="dxa"/>
            <w:vAlign w:val="center"/>
          </w:tcPr>
          <w:p w:rsidR="001A5AD8" w:rsidRDefault="00E95BCB">
            <w:r>
              <w:rPr>
                <w:rFonts w:hint="eastAsia"/>
              </w:rPr>
              <w:t>规格型号</w:t>
            </w:r>
          </w:p>
        </w:tc>
        <w:tc>
          <w:tcPr>
            <w:tcW w:w="873" w:type="dxa"/>
            <w:vAlign w:val="center"/>
          </w:tcPr>
          <w:p w:rsidR="001A5AD8" w:rsidRDefault="00E95BCB">
            <w:r>
              <w:rPr>
                <w:rFonts w:hint="eastAsia"/>
              </w:rPr>
              <w:t>数量</w:t>
            </w:r>
          </w:p>
        </w:tc>
        <w:tc>
          <w:tcPr>
            <w:tcW w:w="804" w:type="dxa"/>
            <w:vAlign w:val="center"/>
          </w:tcPr>
          <w:p w:rsidR="001A5AD8" w:rsidRDefault="00E95BCB">
            <w:r>
              <w:rPr>
                <w:rFonts w:hint="eastAsia"/>
              </w:rPr>
              <w:t>单位</w:t>
            </w:r>
          </w:p>
        </w:tc>
        <w:tc>
          <w:tcPr>
            <w:tcW w:w="941" w:type="dxa"/>
            <w:vAlign w:val="center"/>
          </w:tcPr>
          <w:p w:rsidR="001A5AD8" w:rsidRDefault="00E95BCB">
            <w:r>
              <w:rPr>
                <w:rFonts w:hint="eastAsia"/>
              </w:rPr>
              <w:t>单价（元）</w:t>
            </w:r>
          </w:p>
        </w:tc>
        <w:tc>
          <w:tcPr>
            <w:tcW w:w="859" w:type="dxa"/>
            <w:vAlign w:val="center"/>
          </w:tcPr>
          <w:p w:rsidR="001A5AD8" w:rsidRDefault="00E95BCB">
            <w:r>
              <w:rPr>
                <w:rFonts w:hint="eastAsia"/>
              </w:rPr>
              <w:t>总价（元）</w:t>
            </w:r>
          </w:p>
        </w:tc>
        <w:tc>
          <w:tcPr>
            <w:tcW w:w="1426" w:type="dxa"/>
            <w:vAlign w:val="center"/>
          </w:tcPr>
          <w:p w:rsidR="001A5AD8" w:rsidRDefault="00E95BCB">
            <w:r>
              <w:rPr>
                <w:rFonts w:hint="eastAsia"/>
              </w:rPr>
              <w:t>备注</w:t>
            </w:r>
          </w:p>
        </w:tc>
      </w:tr>
      <w:tr w:rsidR="001A5AD8" w:rsidTr="006B440E">
        <w:tc>
          <w:tcPr>
            <w:tcW w:w="750" w:type="dxa"/>
          </w:tcPr>
          <w:p w:rsidR="001A5AD8" w:rsidRDefault="001A5AD8"/>
        </w:tc>
        <w:tc>
          <w:tcPr>
            <w:tcW w:w="1459" w:type="dxa"/>
          </w:tcPr>
          <w:p w:rsidR="001A5AD8" w:rsidRDefault="001A5AD8"/>
        </w:tc>
        <w:tc>
          <w:tcPr>
            <w:tcW w:w="941" w:type="dxa"/>
          </w:tcPr>
          <w:p w:rsidR="001A5AD8" w:rsidRDefault="001A5AD8"/>
        </w:tc>
        <w:tc>
          <w:tcPr>
            <w:tcW w:w="913" w:type="dxa"/>
          </w:tcPr>
          <w:p w:rsidR="001A5AD8" w:rsidRDefault="001A5AD8"/>
        </w:tc>
        <w:tc>
          <w:tcPr>
            <w:tcW w:w="832" w:type="dxa"/>
          </w:tcPr>
          <w:p w:rsidR="001A5AD8" w:rsidRDefault="001A5AD8"/>
        </w:tc>
        <w:tc>
          <w:tcPr>
            <w:tcW w:w="873" w:type="dxa"/>
          </w:tcPr>
          <w:p w:rsidR="001A5AD8" w:rsidRDefault="001A5AD8"/>
        </w:tc>
        <w:tc>
          <w:tcPr>
            <w:tcW w:w="804" w:type="dxa"/>
          </w:tcPr>
          <w:p w:rsidR="001A5AD8" w:rsidRDefault="001A5AD8"/>
        </w:tc>
        <w:tc>
          <w:tcPr>
            <w:tcW w:w="941" w:type="dxa"/>
          </w:tcPr>
          <w:p w:rsidR="001A5AD8" w:rsidRDefault="001A5AD8"/>
        </w:tc>
        <w:tc>
          <w:tcPr>
            <w:tcW w:w="859" w:type="dxa"/>
          </w:tcPr>
          <w:p w:rsidR="001A5AD8" w:rsidRDefault="001A5AD8"/>
        </w:tc>
        <w:tc>
          <w:tcPr>
            <w:tcW w:w="1426" w:type="dxa"/>
          </w:tcPr>
          <w:p w:rsidR="001A5AD8" w:rsidRDefault="001A5AD8"/>
        </w:tc>
      </w:tr>
      <w:tr w:rsidR="001A5AD8" w:rsidTr="006B440E">
        <w:tc>
          <w:tcPr>
            <w:tcW w:w="750" w:type="dxa"/>
          </w:tcPr>
          <w:p w:rsidR="001A5AD8" w:rsidRDefault="001A5AD8"/>
        </w:tc>
        <w:tc>
          <w:tcPr>
            <w:tcW w:w="1459" w:type="dxa"/>
          </w:tcPr>
          <w:p w:rsidR="001A5AD8" w:rsidRDefault="001A5AD8"/>
        </w:tc>
        <w:tc>
          <w:tcPr>
            <w:tcW w:w="941" w:type="dxa"/>
          </w:tcPr>
          <w:p w:rsidR="001A5AD8" w:rsidRDefault="001A5AD8"/>
        </w:tc>
        <w:tc>
          <w:tcPr>
            <w:tcW w:w="913" w:type="dxa"/>
          </w:tcPr>
          <w:p w:rsidR="001A5AD8" w:rsidRDefault="001A5AD8"/>
        </w:tc>
        <w:tc>
          <w:tcPr>
            <w:tcW w:w="832" w:type="dxa"/>
          </w:tcPr>
          <w:p w:rsidR="001A5AD8" w:rsidRDefault="001A5AD8"/>
        </w:tc>
        <w:tc>
          <w:tcPr>
            <w:tcW w:w="873" w:type="dxa"/>
          </w:tcPr>
          <w:p w:rsidR="001A5AD8" w:rsidRDefault="001A5AD8"/>
        </w:tc>
        <w:tc>
          <w:tcPr>
            <w:tcW w:w="804" w:type="dxa"/>
          </w:tcPr>
          <w:p w:rsidR="001A5AD8" w:rsidRDefault="001A5AD8"/>
        </w:tc>
        <w:tc>
          <w:tcPr>
            <w:tcW w:w="941" w:type="dxa"/>
          </w:tcPr>
          <w:p w:rsidR="001A5AD8" w:rsidRDefault="001A5AD8"/>
        </w:tc>
        <w:tc>
          <w:tcPr>
            <w:tcW w:w="859" w:type="dxa"/>
          </w:tcPr>
          <w:p w:rsidR="001A5AD8" w:rsidRDefault="001A5AD8"/>
        </w:tc>
        <w:tc>
          <w:tcPr>
            <w:tcW w:w="1426" w:type="dxa"/>
          </w:tcPr>
          <w:p w:rsidR="001A5AD8" w:rsidRDefault="001A5AD8"/>
        </w:tc>
      </w:tr>
      <w:tr w:rsidR="001A5AD8" w:rsidTr="006B440E">
        <w:tc>
          <w:tcPr>
            <w:tcW w:w="750" w:type="dxa"/>
          </w:tcPr>
          <w:p w:rsidR="001A5AD8" w:rsidRDefault="001A5AD8"/>
        </w:tc>
        <w:tc>
          <w:tcPr>
            <w:tcW w:w="1459" w:type="dxa"/>
          </w:tcPr>
          <w:p w:rsidR="001A5AD8" w:rsidRDefault="001A5AD8"/>
        </w:tc>
        <w:tc>
          <w:tcPr>
            <w:tcW w:w="941" w:type="dxa"/>
          </w:tcPr>
          <w:p w:rsidR="001A5AD8" w:rsidRDefault="001A5AD8"/>
        </w:tc>
        <w:tc>
          <w:tcPr>
            <w:tcW w:w="913" w:type="dxa"/>
          </w:tcPr>
          <w:p w:rsidR="001A5AD8" w:rsidRDefault="001A5AD8"/>
        </w:tc>
        <w:tc>
          <w:tcPr>
            <w:tcW w:w="832" w:type="dxa"/>
          </w:tcPr>
          <w:p w:rsidR="001A5AD8" w:rsidRDefault="001A5AD8"/>
        </w:tc>
        <w:tc>
          <w:tcPr>
            <w:tcW w:w="873" w:type="dxa"/>
          </w:tcPr>
          <w:p w:rsidR="001A5AD8" w:rsidRDefault="001A5AD8"/>
        </w:tc>
        <w:tc>
          <w:tcPr>
            <w:tcW w:w="804" w:type="dxa"/>
          </w:tcPr>
          <w:p w:rsidR="001A5AD8" w:rsidRDefault="001A5AD8"/>
        </w:tc>
        <w:tc>
          <w:tcPr>
            <w:tcW w:w="941" w:type="dxa"/>
          </w:tcPr>
          <w:p w:rsidR="001A5AD8" w:rsidRDefault="001A5AD8"/>
        </w:tc>
        <w:tc>
          <w:tcPr>
            <w:tcW w:w="859" w:type="dxa"/>
          </w:tcPr>
          <w:p w:rsidR="001A5AD8" w:rsidRDefault="001A5AD8"/>
        </w:tc>
        <w:tc>
          <w:tcPr>
            <w:tcW w:w="1426" w:type="dxa"/>
          </w:tcPr>
          <w:p w:rsidR="001A5AD8" w:rsidRDefault="001A5AD8"/>
        </w:tc>
      </w:tr>
      <w:tr w:rsidR="001A5AD8" w:rsidTr="006B440E">
        <w:trPr>
          <w:trHeight w:val="712"/>
        </w:trPr>
        <w:tc>
          <w:tcPr>
            <w:tcW w:w="9798" w:type="dxa"/>
            <w:gridSpan w:val="10"/>
          </w:tcPr>
          <w:p w:rsidR="001A5AD8" w:rsidRDefault="00E95BCB">
            <w:r>
              <w:rPr>
                <w:rFonts w:hint="eastAsia"/>
              </w:rPr>
              <w:t>第一次报价金额合计（元）：</w:t>
            </w:r>
            <w:r>
              <w:rPr>
                <w:rFonts w:hint="eastAsia"/>
              </w:rPr>
              <w:t xml:space="preserve">                        </w:t>
            </w:r>
            <w:r>
              <w:rPr>
                <w:rFonts w:hint="eastAsia"/>
              </w:rPr>
              <w:t>元</w:t>
            </w:r>
          </w:p>
          <w:p w:rsidR="001A5AD8" w:rsidRDefault="00E95BCB">
            <w:r>
              <w:rPr>
                <w:rFonts w:hint="eastAsia"/>
              </w:rPr>
              <w:t>（大写：</w:t>
            </w:r>
            <w:r>
              <w:rPr>
                <w:rFonts w:hint="eastAsia"/>
              </w:rPr>
              <w:t xml:space="preserve">    </w:t>
            </w:r>
            <w:r>
              <w:rPr>
                <w:rFonts w:hint="eastAsia"/>
              </w:rPr>
              <w:t>仟</w:t>
            </w:r>
            <w:r>
              <w:rPr>
                <w:rFonts w:hint="eastAsia"/>
              </w:rPr>
              <w:t xml:space="preserve">   </w:t>
            </w:r>
            <w:r>
              <w:rPr>
                <w:rFonts w:hint="eastAsia"/>
              </w:rPr>
              <w:t>佰</w:t>
            </w:r>
            <w:r>
              <w:rPr>
                <w:rFonts w:hint="eastAsia"/>
              </w:rPr>
              <w:t xml:space="preserve">    </w:t>
            </w:r>
            <w:r>
              <w:rPr>
                <w:rFonts w:hint="eastAsia"/>
              </w:rPr>
              <w:t>拾</w:t>
            </w:r>
            <w:r>
              <w:rPr>
                <w:rFonts w:hint="eastAsia"/>
              </w:rPr>
              <w:t xml:space="preserve">   </w:t>
            </w:r>
            <w:r>
              <w:rPr>
                <w:rFonts w:hint="eastAsia"/>
              </w:rPr>
              <w:t>万</w:t>
            </w:r>
            <w:r>
              <w:rPr>
                <w:rFonts w:hint="eastAsia"/>
              </w:rPr>
              <w:t xml:space="preserve">   </w:t>
            </w:r>
            <w:r>
              <w:rPr>
                <w:rFonts w:hint="eastAsia"/>
              </w:rPr>
              <w:t>仟</w:t>
            </w:r>
            <w:r>
              <w:rPr>
                <w:rFonts w:hint="eastAsia"/>
              </w:rPr>
              <w:t xml:space="preserve">   </w:t>
            </w:r>
            <w:r>
              <w:rPr>
                <w:rFonts w:hint="eastAsia"/>
              </w:rPr>
              <w:t>佰</w:t>
            </w:r>
            <w:r>
              <w:rPr>
                <w:rFonts w:hint="eastAsia"/>
              </w:rPr>
              <w:t xml:space="preserve">   </w:t>
            </w:r>
            <w:r>
              <w:rPr>
                <w:rFonts w:hint="eastAsia"/>
              </w:rPr>
              <w:t>拾</w:t>
            </w:r>
            <w:r>
              <w:rPr>
                <w:rFonts w:hint="eastAsia"/>
              </w:rPr>
              <w:t xml:space="preserve">   </w:t>
            </w:r>
            <w:r>
              <w:rPr>
                <w:rFonts w:hint="eastAsia"/>
              </w:rPr>
              <w:t>元</w:t>
            </w:r>
            <w:r>
              <w:rPr>
                <w:rFonts w:hint="eastAsia"/>
              </w:rPr>
              <w:t xml:space="preserve">   </w:t>
            </w:r>
            <w:r>
              <w:rPr>
                <w:rFonts w:hint="eastAsia"/>
              </w:rPr>
              <w:t>角</w:t>
            </w:r>
            <w:r>
              <w:rPr>
                <w:rFonts w:hint="eastAsia"/>
              </w:rPr>
              <w:t xml:space="preserve">   </w:t>
            </w:r>
            <w:r>
              <w:rPr>
                <w:rFonts w:hint="eastAsia"/>
              </w:rPr>
              <w:t>分</w:t>
            </w:r>
            <w:r>
              <w:rPr>
                <w:rFonts w:hint="eastAsia"/>
              </w:rPr>
              <w:t xml:space="preserve"> </w:t>
            </w:r>
            <w:r>
              <w:rPr>
                <w:rFonts w:hint="eastAsia"/>
              </w:rPr>
              <w:t>）</w:t>
            </w:r>
          </w:p>
          <w:p w:rsidR="001A5AD8" w:rsidRDefault="001A5AD8"/>
        </w:tc>
      </w:tr>
    </w:tbl>
    <w:p w:rsidR="001A5AD8" w:rsidRDefault="001A5AD8"/>
    <w:p w:rsidR="001A5AD8" w:rsidRDefault="00E95BCB">
      <w:r>
        <w:rPr>
          <w:rFonts w:hint="eastAsia"/>
        </w:rPr>
        <w:t>注：</w:t>
      </w:r>
    </w:p>
    <w:p w:rsidR="001A5AD8" w:rsidRDefault="00E95BCB">
      <w:r>
        <w:rPr>
          <w:rFonts w:hint="eastAsia"/>
        </w:rPr>
        <w:t>报价表要求：所有报价均用人民币表示，供应商的报价是响应本项目要求的全部工作内容的验收价格，包括供应商完成本项目所需的一切费用。供应商应报出响应总价的各组成部分的报价内容。②同一报价表内任何有选择或可调整的报价将按无效响应处理。</w:t>
      </w:r>
    </w:p>
    <w:p w:rsidR="001A5AD8" w:rsidRDefault="001A5AD8">
      <w:pPr>
        <w:spacing w:line="460" w:lineRule="exact"/>
        <w:rPr>
          <w:rFonts w:cs="宋体"/>
        </w:rPr>
      </w:pPr>
    </w:p>
    <w:p w:rsidR="001A5AD8" w:rsidRDefault="00E95BCB">
      <w:pPr>
        <w:adjustRightInd w:val="0"/>
        <w:jc w:val="left"/>
        <w:rPr>
          <w:rFonts w:cs="宋体"/>
        </w:rPr>
      </w:pPr>
      <w:r>
        <w:rPr>
          <w:rFonts w:cs="宋体" w:hint="eastAsia"/>
        </w:rPr>
        <w:t>供应商名称：</w:t>
      </w:r>
      <w:r>
        <w:rPr>
          <w:rFonts w:cs="宋体" w:hint="eastAsia"/>
        </w:rPr>
        <w:t>XXX</w:t>
      </w:r>
      <w:r>
        <w:rPr>
          <w:rFonts w:cs="宋体" w:hint="eastAsia"/>
        </w:rPr>
        <w:t>（盖单位公章）</w:t>
      </w:r>
    </w:p>
    <w:p w:rsidR="001A5AD8" w:rsidRDefault="00E95BCB">
      <w:pPr>
        <w:adjustRightInd w:val="0"/>
        <w:jc w:val="left"/>
        <w:rPr>
          <w:rFonts w:cs="宋体"/>
          <w:bCs/>
        </w:rPr>
      </w:pPr>
      <w:r>
        <w:rPr>
          <w:rFonts w:cs="宋体" w:hint="eastAsia"/>
          <w:bCs/>
        </w:rPr>
        <w:t>法定代表人或授权代表（签字或盖章）：</w:t>
      </w:r>
      <w:r>
        <w:rPr>
          <w:rFonts w:cs="宋体" w:hint="eastAsia"/>
          <w:bCs/>
        </w:rPr>
        <w:t>XXX</w:t>
      </w:r>
    </w:p>
    <w:p w:rsidR="001A5AD8" w:rsidRDefault="00E95BCB">
      <w:pPr>
        <w:adjustRightInd w:val="0"/>
        <w:jc w:val="left"/>
        <w:rPr>
          <w:rFonts w:cs="宋体"/>
          <w:bCs/>
        </w:rPr>
      </w:pPr>
      <w:r>
        <w:rPr>
          <w:rFonts w:cs="宋体" w:hint="eastAsia"/>
          <w:bCs/>
        </w:rPr>
        <w:t>日</w:t>
      </w:r>
      <w:r>
        <w:rPr>
          <w:rFonts w:cs="宋体" w:hint="eastAsia"/>
          <w:bCs/>
        </w:rPr>
        <w:t xml:space="preserve">  </w:t>
      </w:r>
      <w:r>
        <w:rPr>
          <w:rFonts w:cs="宋体" w:hint="eastAsia"/>
          <w:bCs/>
        </w:rPr>
        <w:t>期：</w:t>
      </w:r>
      <w:r>
        <w:rPr>
          <w:rFonts w:cs="宋体" w:hint="eastAsia"/>
          <w:bCs/>
        </w:rPr>
        <w:t>XXX</w:t>
      </w:r>
      <w:r>
        <w:rPr>
          <w:rFonts w:cs="宋体" w:hint="eastAsia"/>
          <w:bCs/>
        </w:rPr>
        <w:t>年</w:t>
      </w:r>
      <w:r>
        <w:rPr>
          <w:rFonts w:cs="宋体" w:hint="eastAsia"/>
          <w:bCs/>
        </w:rPr>
        <w:t>XXX</w:t>
      </w:r>
      <w:r>
        <w:rPr>
          <w:rFonts w:cs="宋体" w:hint="eastAsia"/>
          <w:bCs/>
        </w:rPr>
        <w:t>月</w:t>
      </w:r>
      <w:r>
        <w:rPr>
          <w:rFonts w:cs="宋体" w:hint="eastAsia"/>
          <w:bCs/>
        </w:rPr>
        <w:t>XXX</w:t>
      </w:r>
      <w:r>
        <w:rPr>
          <w:rFonts w:cs="宋体" w:hint="eastAsia"/>
          <w:bCs/>
        </w:rPr>
        <w:t>日</w:t>
      </w:r>
    </w:p>
    <w:p w:rsidR="001A5AD8" w:rsidRDefault="001A5AD8">
      <w:pPr>
        <w:pStyle w:val="a5"/>
        <w:rPr>
          <w:rFonts w:cs="宋体"/>
          <w:bCs/>
        </w:rPr>
      </w:pPr>
    </w:p>
    <w:p w:rsidR="001A5AD8" w:rsidRDefault="001A5AD8">
      <w:pPr>
        <w:rPr>
          <w:rFonts w:cs="宋体"/>
          <w:bCs/>
        </w:rPr>
      </w:pPr>
    </w:p>
    <w:p w:rsidR="001A5AD8" w:rsidRDefault="001A5AD8"/>
    <w:p w:rsidR="001A5AD8" w:rsidRDefault="001A5AD8"/>
    <w:p w:rsidR="001A5AD8" w:rsidRDefault="001A5AD8"/>
    <w:p w:rsidR="001A5AD8" w:rsidRDefault="001A5AD8">
      <w:pPr>
        <w:rPr>
          <w:rFonts w:cs="宋体"/>
          <w:bCs/>
        </w:rPr>
      </w:pPr>
    </w:p>
    <w:p w:rsidR="001A5AD8" w:rsidRDefault="001A5AD8">
      <w:pPr>
        <w:rPr>
          <w:rFonts w:cs="宋体"/>
          <w:bCs/>
        </w:rPr>
      </w:pPr>
    </w:p>
    <w:p w:rsidR="001A5AD8" w:rsidRDefault="001A5AD8"/>
    <w:p w:rsidR="001A5AD8" w:rsidRDefault="001A5AD8"/>
    <w:p w:rsidR="001A5AD8" w:rsidRDefault="00E95BCB">
      <w:pPr>
        <w:numPr>
          <w:ilvl w:val="0"/>
          <w:numId w:val="6"/>
        </w:numPr>
        <w:tabs>
          <w:tab w:val="left" w:pos="640"/>
        </w:tabs>
        <w:spacing w:line="480" w:lineRule="auto"/>
        <w:jc w:val="center"/>
        <w:rPr>
          <w:rFonts w:cs="宋体"/>
          <w:b/>
          <w:bCs/>
        </w:rPr>
      </w:pPr>
      <w:r>
        <w:rPr>
          <w:rFonts w:cs="宋体" w:hint="eastAsia"/>
          <w:b/>
          <w:bCs/>
        </w:rPr>
        <w:t>判文件要求供应商提交的其他资料</w:t>
      </w:r>
    </w:p>
    <w:p w:rsidR="001A5AD8" w:rsidRDefault="00E95BCB">
      <w:pPr>
        <w:pStyle w:val="a5"/>
        <w:spacing w:after="0"/>
        <w:rPr>
          <w:rFonts w:cs="宋体"/>
          <w:b/>
          <w:bCs/>
          <w:sz w:val="28"/>
          <w:szCs w:val="28"/>
        </w:rPr>
      </w:pPr>
      <w:r>
        <w:rPr>
          <w:rFonts w:cs="宋体" w:hint="eastAsia"/>
          <w:sz w:val="28"/>
          <w:szCs w:val="28"/>
        </w:rPr>
        <w:lastRenderedPageBreak/>
        <w:t>附件</w:t>
      </w:r>
      <w:r>
        <w:rPr>
          <w:rFonts w:cs="宋体" w:hint="eastAsia"/>
          <w:sz w:val="28"/>
          <w:szCs w:val="28"/>
        </w:rPr>
        <w:t>2</w:t>
      </w:r>
      <w:r>
        <w:rPr>
          <w:rFonts w:cs="宋体" w:hint="eastAsia"/>
          <w:sz w:val="28"/>
          <w:szCs w:val="28"/>
        </w:rPr>
        <w:t>：</w:t>
      </w:r>
      <w:r>
        <w:rPr>
          <w:rFonts w:cs="宋体" w:hint="eastAsia"/>
          <w:b/>
          <w:sz w:val="30"/>
          <w:szCs w:val="30"/>
        </w:rPr>
        <w:t>技术参数</w:t>
      </w:r>
      <w:r>
        <w:rPr>
          <w:rFonts w:cs="宋体" w:hint="eastAsia"/>
          <w:b/>
          <w:bCs/>
          <w:sz w:val="30"/>
          <w:szCs w:val="30"/>
        </w:rPr>
        <w:t>要求应答表</w:t>
      </w:r>
    </w:p>
    <w:p w:rsidR="001A5AD8" w:rsidRDefault="00E95BCB">
      <w:pPr>
        <w:pStyle w:val="a8"/>
        <w:pBdr>
          <w:bottom w:val="none" w:sz="0" w:space="0" w:color="auto"/>
        </w:pBdr>
        <w:tabs>
          <w:tab w:val="clear" w:pos="4153"/>
          <w:tab w:val="clear" w:pos="8306"/>
        </w:tabs>
        <w:snapToGrid/>
        <w:ind w:firstLineChars="200" w:firstLine="480"/>
        <w:jc w:val="both"/>
        <w:rPr>
          <w:rFonts w:cs="宋体"/>
          <w:sz w:val="24"/>
          <w:szCs w:val="24"/>
        </w:rPr>
      </w:pPr>
      <w:r>
        <w:rPr>
          <w:rFonts w:cs="宋体" w:hint="eastAsia"/>
          <w:sz w:val="24"/>
          <w:szCs w:val="24"/>
        </w:rPr>
        <w:t>项目名称：</w:t>
      </w:r>
      <w:r>
        <w:rPr>
          <w:rFonts w:cs="宋体" w:hint="eastAsia"/>
          <w:sz w:val="24"/>
          <w:szCs w:val="24"/>
        </w:rPr>
        <w:t xml:space="preserve"> </w:t>
      </w: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0"/>
        <w:gridCol w:w="1639"/>
        <w:gridCol w:w="4680"/>
        <w:gridCol w:w="1575"/>
      </w:tblGrid>
      <w:tr w:rsidR="001A5AD8">
        <w:trPr>
          <w:trHeight w:val="915"/>
          <w:jc w:val="center"/>
        </w:trPr>
        <w:tc>
          <w:tcPr>
            <w:tcW w:w="1300" w:type="dxa"/>
            <w:vAlign w:val="center"/>
          </w:tcPr>
          <w:p w:rsidR="001A5AD8" w:rsidRDefault="00E95BCB">
            <w:pPr>
              <w:pStyle w:val="a8"/>
              <w:pBdr>
                <w:bottom w:val="none" w:sz="0" w:space="0" w:color="auto"/>
              </w:pBdr>
              <w:tabs>
                <w:tab w:val="clear" w:pos="4153"/>
                <w:tab w:val="clear" w:pos="8306"/>
              </w:tabs>
              <w:snapToGrid/>
              <w:rPr>
                <w:rFonts w:cs="宋体"/>
                <w:sz w:val="24"/>
                <w:szCs w:val="24"/>
              </w:rPr>
            </w:pPr>
            <w:r>
              <w:rPr>
                <w:rFonts w:cs="宋体" w:hint="eastAsia"/>
                <w:sz w:val="24"/>
                <w:szCs w:val="24"/>
              </w:rPr>
              <w:t>序号</w:t>
            </w:r>
          </w:p>
        </w:tc>
        <w:tc>
          <w:tcPr>
            <w:tcW w:w="1639" w:type="dxa"/>
            <w:vAlign w:val="center"/>
          </w:tcPr>
          <w:p w:rsidR="001A5AD8" w:rsidRDefault="00E95BCB">
            <w:pPr>
              <w:pStyle w:val="a8"/>
              <w:pBdr>
                <w:bottom w:val="none" w:sz="0" w:space="0" w:color="auto"/>
              </w:pBdr>
              <w:tabs>
                <w:tab w:val="clear" w:pos="4153"/>
                <w:tab w:val="clear" w:pos="8306"/>
              </w:tabs>
              <w:snapToGrid/>
              <w:rPr>
                <w:rFonts w:cs="宋体"/>
                <w:sz w:val="24"/>
                <w:szCs w:val="24"/>
              </w:rPr>
            </w:pPr>
            <w:r>
              <w:rPr>
                <w:rFonts w:cs="宋体" w:hint="eastAsia"/>
                <w:sz w:val="24"/>
                <w:szCs w:val="24"/>
              </w:rPr>
              <w:t>模块</w:t>
            </w:r>
          </w:p>
        </w:tc>
        <w:tc>
          <w:tcPr>
            <w:tcW w:w="4680" w:type="dxa"/>
            <w:vAlign w:val="center"/>
          </w:tcPr>
          <w:p w:rsidR="001A5AD8" w:rsidRDefault="00E95BCB">
            <w:pPr>
              <w:pStyle w:val="a8"/>
              <w:pBdr>
                <w:bottom w:val="none" w:sz="0" w:space="0" w:color="auto"/>
              </w:pBdr>
              <w:tabs>
                <w:tab w:val="clear" w:pos="4153"/>
                <w:tab w:val="clear" w:pos="8306"/>
              </w:tabs>
              <w:snapToGrid/>
              <w:rPr>
                <w:rFonts w:cs="宋体"/>
                <w:sz w:val="24"/>
                <w:szCs w:val="24"/>
              </w:rPr>
            </w:pPr>
            <w:r>
              <w:rPr>
                <w:rFonts w:cs="宋体" w:hint="eastAsia"/>
                <w:sz w:val="24"/>
                <w:szCs w:val="24"/>
              </w:rPr>
              <w:t>技术参数要求</w:t>
            </w:r>
          </w:p>
          <w:p w:rsidR="001A5AD8" w:rsidRDefault="00E95BCB">
            <w:pPr>
              <w:pStyle w:val="a8"/>
              <w:pBdr>
                <w:bottom w:val="none" w:sz="0" w:space="0" w:color="auto"/>
              </w:pBdr>
              <w:tabs>
                <w:tab w:val="clear" w:pos="4153"/>
                <w:tab w:val="clear" w:pos="8306"/>
              </w:tabs>
              <w:snapToGrid/>
              <w:rPr>
                <w:rFonts w:cs="宋体"/>
                <w:sz w:val="24"/>
                <w:szCs w:val="24"/>
              </w:rPr>
            </w:pPr>
            <w:r>
              <w:rPr>
                <w:rFonts w:cs="宋体" w:hint="eastAsia"/>
                <w:sz w:val="24"/>
                <w:szCs w:val="24"/>
              </w:rPr>
              <w:t>（详见磋商文件第一部分第二项）</w:t>
            </w:r>
          </w:p>
        </w:tc>
        <w:tc>
          <w:tcPr>
            <w:tcW w:w="1575" w:type="dxa"/>
            <w:vAlign w:val="center"/>
          </w:tcPr>
          <w:p w:rsidR="001A5AD8" w:rsidRDefault="00E95BCB">
            <w:pPr>
              <w:pStyle w:val="a8"/>
              <w:pBdr>
                <w:bottom w:val="none" w:sz="0" w:space="0" w:color="auto"/>
              </w:pBdr>
              <w:tabs>
                <w:tab w:val="clear" w:pos="4153"/>
                <w:tab w:val="clear" w:pos="8306"/>
              </w:tabs>
              <w:snapToGrid/>
              <w:rPr>
                <w:rFonts w:cs="宋体"/>
                <w:sz w:val="24"/>
                <w:szCs w:val="24"/>
              </w:rPr>
            </w:pPr>
            <w:r>
              <w:rPr>
                <w:rFonts w:cs="宋体" w:hint="eastAsia"/>
                <w:sz w:val="24"/>
                <w:szCs w:val="24"/>
              </w:rPr>
              <w:t>响应的应答情况（是</w:t>
            </w:r>
            <w:r>
              <w:rPr>
                <w:rFonts w:cs="宋体" w:hint="eastAsia"/>
                <w:sz w:val="24"/>
                <w:szCs w:val="24"/>
              </w:rPr>
              <w:t>/</w:t>
            </w:r>
            <w:r>
              <w:rPr>
                <w:rFonts w:cs="宋体" w:hint="eastAsia"/>
                <w:sz w:val="24"/>
                <w:szCs w:val="24"/>
              </w:rPr>
              <w:t>否）</w:t>
            </w:r>
          </w:p>
        </w:tc>
      </w:tr>
      <w:tr w:rsidR="001A5AD8">
        <w:trPr>
          <w:trHeight w:val="227"/>
          <w:jc w:val="center"/>
        </w:trPr>
        <w:tc>
          <w:tcPr>
            <w:tcW w:w="1300" w:type="dxa"/>
            <w:vAlign w:val="center"/>
          </w:tcPr>
          <w:p w:rsidR="001A5AD8" w:rsidRDefault="00E95BCB">
            <w:pPr>
              <w:pStyle w:val="a8"/>
              <w:pBdr>
                <w:bottom w:val="none" w:sz="0" w:space="0" w:color="auto"/>
              </w:pBdr>
              <w:tabs>
                <w:tab w:val="clear" w:pos="4153"/>
                <w:tab w:val="clear" w:pos="8306"/>
              </w:tabs>
              <w:snapToGrid/>
              <w:rPr>
                <w:rFonts w:cs="宋体"/>
                <w:sz w:val="24"/>
                <w:szCs w:val="24"/>
              </w:rPr>
            </w:pPr>
            <w:r>
              <w:rPr>
                <w:rFonts w:cs="宋体" w:hint="eastAsia"/>
                <w:sz w:val="24"/>
                <w:szCs w:val="24"/>
              </w:rPr>
              <w:t>1</w:t>
            </w:r>
          </w:p>
        </w:tc>
        <w:tc>
          <w:tcPr>
            <w:tcW w:w="1639" w:type="dxa"/>
            <w:vAlign w:val="center"/>
          </w:tcPr>
          <w:p w:rsidR="001A5AD8" w:rsidRDefault="001A5AD8">
            <w:pPr>
              <w:pStyle w:val="a8"/>
              <w:pBdr>
                <w:bottom w:val="none" w:sz="0" w:space="0" w:color="auto"/>
              </w:pBdr>
              <w:tabs>
                <w:tab w:val="clear" w:pos="4153"/>
                <w:tab w:val="clear" w:pos="8306"/>
              </w:tabs>
              <w:snapToGrid/>
              <w:rPr>
                <w:rFonts w:cs="宋体"/>
                <w:sz w:val="24"/>
                <w:szCs w:val="24"/>
              </w:rPr>
            </w:pPr>
          </w:p>
        </w:tc>
        <w:tc>
          <w:tcPr>
            <w:tcW w:w="4680" w:type="dxa"/>
            <w:vAlign w:val="center"/>
          </w:tcPr>
          <w:p w:rsidR="001A5AD8" w:rsidRDefault="001A5AD8">
            <w:pPr>
              <w:pStyle w:val="a8"/>
              <w:pBdr>
                <w:bottom w:val="none" w:sz="0" w:space="0" w:color="auto"/>
              </w:pBdr>
              <w:tabs>
                <w:tab w:val="clear" w:pos="4153"/>
                <w:tab w:val="clear" w:pos="8306"/>
              </w:tabs>
              <w:snapToGrid/>
              <w:rPr>
                <w:rFonts w:cs="宋体"/>
                <w:sz w:val="24"/>
                <w:szCs w:val="24"/>
              </w:rPr>
            </w:pPr>
          </w:p>
        </w:tc>
        <w:tc>
          <w:tcPr>
            <w:tcW w:w="1575" w:type="dxa"/>
            <w:vAlign w:val="center"/>
          </w:tcPr>
          <w:p w:rsidR="001A5AD8" w:rsidRDefault="001A5AD8">
            <w:pPr>
              <w:pStyle w:val="a8"/>
              <w:pBdr>
                <w:bottom w:val="none" w:sz="0" w:space="0" w:color="auto"/>
              </w:pBdr>
              <w:tabs>
                <w:tab w:val="clear" w:pos="4153"/>
                <w:tab w:val="clear" w:pos="8306"/>
              </w:tabs>
              <w:snapToGrid/>
              <w:rPr>
                <w:rFonts w:cs="宋体"/>
                <w:sz w:val="24"/>
                <w:szCs w:val="24"/>
              </w:rPr>
            </w:pPr>
          </w:p>
        </w:tc>
      </w:tr>
      <w:tr w:rsidR="001A5AD8">
        <w:trPr>
          <w:trHeight w:val="227"/>
          <w:jc w:val="center"/>
        </w:trPr>
        <w:tc>
          <w:tcPr>
            <w:tcW w:w="1300" w:type="dxa"/>
            <w:vAlign w:val="center"/>
          </w:tcPr>
          <w:p w:rsidR="001A5AD8" w:rsidRDefault="00E95BCB">
            <w:pPr>
              <w:pStyle w:val="a8"/>
              <w:pBdr>
                <w:bottom w:val="none" w:sz="0" w:space="0" w:color="auto"/>
              </w:pBdr>
              <w:tabs>
                <w:tab w:val="clear" w:pos="4153"/>
                <w:tab w:val="clear" w:pos="8306"/>
              </w:tabs>
              <w:snapToGrid/>
              <w:rPr>
                <w:rFonts w:cs="宋体"/>
                <w:sz w:val="24"/>
                <w:szCs w:val="24"/>
              </w:rPr>
            </w:pPr>
            <w:r>
              <w:rPr>
                <w:rFonts w:cs="宋体" w:hint="eastAsia"/>
                <w:sz w:val="24"/>
                <w:szCs w:val="24"/>
              </w:rPr>
              <w:t>2</w:t>
            </w:r>
          </w:p>
        </w:tc>
        <w:tc>
          <w:tcPr>
            <w:tcW w:w="1639" w:type="dxa"/>
            <w:vAlign w:val="center"/>
          </w:tcPr>
          <w:p w:rsidR="001A5AD8" w:rsidRDefault="001A5AD8">
            <w:pPr>
              <w:pStyle w:val="a8"/>
              <w:pBdr>
                <w:bottom w:val="none" w:sz="0" w:space="0" w:color="auto"/>
              </w:pBdr>
              <w:tabs>
                <w:tab w:val="clear" w:pos="4153"/>
                <w:tab w:val="clear" w:pos="8306"/>
              </w:tabs>
              <w:snapToGrid/>
              <w:rPr>
                <w:rFonts w:cs="宋体"/>
                <w:sz w:val="24"/>
                <w:szCs w:val="24"/>
              </w:rPr>
            </w:pPr>
          </w:p>
        </w:tc>
        <w:tc>
          <w:tcPr>
            <w:tcW w:w="4680" w:type="dxa"/>
            <w:vAlign w:val="center"/>
          </w:tcPr>
          <w:p w:rsidR="001A5AD8" w:rsidRDefault="001A5AD8">
            <w:pPr>
              <w:pStyle w:val="a8"/>
              <w:pBdr>
                <w:bottom w:val="none" w:sz="0" w:space="0" w:color="auto"/>
              </w:pBdr>
              <w:tabs>
                <w:tab w:val="clear" w:pos="4153"/>
                <w:tab w:val="clear" w:pos="8306"/>
              </w:tabs>
              <w:snapToGrid/>
              <w:rPr>
                <w:rFonts w:cs="宋体"/>
                <w:sz w:val="24"/>
                <w:szCs w:val="24"/>
              </w:rPr>
            </w:pPr>
          </w:p>
        </w:tc>
        <w:tc>
          <w:tcPr>
            <w:tcW w:w="1575" w:type="dxa"/>
            <w:vAlign w:val="center"/>
          </w:tcPr>
          <w:p w:rsidR="001A5AD8" w:rsidRDefault="001A5AD8">
            <w:pPr>
              <w:pStyle w:val="a8"/>
              <w:pBdr>
                <w:bottom w:val="none" w:sz="0" w:space="0" w:color="auto"/>
              </w:pBdr>
              <w:tabs>
                <w:tab w:val="clear" w:pos="4153"/>
                <w:tab w:val="clear" w:pos="8306"/>
              </w:tabs>
              <w:snapToGrid/>
              <w:rPr>
                <w:rFonts w:cs="宋体"/>
                <w:sz w:val="24"/>
                <w:szCs w:val="24"/>
              </w:rPr>
            </w:pPr>
          </w:p>
        </w:tc>
      </w:tr>
      <w:tr w:rsidR="001A5AD8">
        <w:trPr>
          <w:trHeight w:val="284"/>
          <w:jc w:val="center"/>
        </w:trPr>
        <w:tc>
          <w:tcPr>
            <w:tcW w:w="1300" w:type="dxa"/>
            <w:vAlign w:val="center"/>
          </w:tcPr>
          <w:p w:rsidR="001A5AD8" w:rsidRDefault="00E95BCB">
            <w:pPr>
              <w:pStyle w:val="a8"/>
              <w:pBdr>
                <w:bottom w:val="none" w:sz="0" w:space="0" w:color="auto"/>
              </w:pBdr>
              <w:tabs>
                <w:tab w:val="clear" w:pos="4153"/>
                <w:tab w:val="clear" w:pos="8306"/>
              </w:tabs>
              <w:snapToGrid/>
              <w:rPr>
                <w:rFonts w:cs="宋体"/>
                <w:sz w:val="24"/>
                <w:szCs w:val="24"/>
              </w:rPr>
            </w:pPr>
            <w:r>
              <w:rPr>
                <w:rFonts w:cs="宋体" w:hint="eastAsia"/>
                <w:sz w:val="24"/>
                <w:szCs w:val="24"/>
              </w:rPr>
              <w:t>3</w:t>
            </w:r>
          </w:p>
        </w:tc>
        <w:tc>
          <w:tcPr>
            <w:tcW w:w="1639" w:type="dxa"/>
            <w:vAlign w:val="center"/>
          </w:tcPr>
          <w:p w:rsidR="001A5AD8" w:rsidRDefault="001A5AD8">
            <w:pPr>
              <w:pStyle w:val="a8"/>
              <w:pBdr>
                <w:bottom w:val="none" w:sz="0" w:space="0" w:color="auto"/>
              </w:pBdr>
              <w:tabs>
                <w:tab w:val="clear" w:pos="4153"/>
                <w:tab w:val="clear" w:pos="8306"/>
              </w:tabs>
              <w:snapToGrid/>
              <w:rPr>
                <w:rFonts w:cs="宋体"/>
                <w:sz w:val="24"/>
                <w:szCs w:val="24"/>
              </w:rPr>
            </w:pPr>
          </w:p>
        </w:tc>
        <w:tc>
          <w:tcPr>
            <w:tcW w:w="4680" w:type="dxa"/>
            <w:vAlign w:val="center"/>
          </w:tcPr>
          <w:p w:rsidR="001A5AD8" w:rsidRDefault="001A5AD8">
            <w:pPr>
              <w:pStyle w:val="a8"/>
              <w:pBdr>
                <w:bottom w:val="none" w:sz="0" w:space="0" w:color="auto"/>
              </w:pBdr>
              <w:tabs>
                <w:tab w:val="clear" w:pos="4153"/>
                <w:tab w:val="clear" w:pos="8306"/>
              </w:tabs>
              <w:snapToGrid/>
              <w:rPr>
                <w:rFonts w:cs="宋体"/>
                <w:sz w:val="24"/>
                <w:szCs w:val="24"/>
              </w:rPr>
            </w:pPr>
          </w:p>
        </w:tc>
        <w:tc>
          <w:tcPr>
            <w:tcW w:w="1575" w:type="dxa"/>
            <w:vAlign w:val="center"/>
          </w:tcPr>
          <w:p w:rsidR="001A5AD8" w:rsidRDefault="001A5AD8">
            <w:pPr>
              <w:pStyle w:val="a8"/>
              <w:pBdr>
                <w:bottom w:val="none" w:sz="0" w:space="0" w:color="auto"/>
              </w:pBdr>
              <w:tabs>
                <w:tab w:val="clear" w:pos="4153"/>
                <w:tab w:val="clear" w:pos="8306"/>
              </w:tabs>
              <w:snapToGrid/>
              <w:rPr>
                <w:rFonts w:cs="宋体"/>
                <w:sz w:val="24"/>
                <w:szCs w:val="24"/>
              </w:rPr>
            </w:pPr>
          </w:p>
        </w:tc>
      </w:tr>
      <w:tr w:rsidR="001A5AD8">
        <w:trPr>
          <w:trHeight w:val="284"/>
          <w:jc w:val="center"/>
        </w:trPr>
        <w:tc>
          <w:tcPr>
            <w:tcW w:w="1300" w:type="dxa"/>
            <w:vAlign w:val="center"/>
          </w:tcPr>
          <w:p w:rsidR="001A5AD8" w:rsidRDefault="00E95BCB">
            <w:pPr>
              <w:pStyle w:val="a8"/>
              <w:pBdr>
                <w:bottom w:val="none" w:sz="0" w:space="0" w:color="auto"/>
              </w:pBdr>
              <w:tabs>
                <w:tab w:val="clear" w:pos="4153"/>
                <w:tab w:val="clear" w:pos="8306"/>
              </w:tabs>
              <w:snapToGrid/>
              <w:rPr>
                <w:rFonts w:cs="宋体"/>
                <w:sz w:val="24"/>
                <w:szCs w:val="24"/>
              </w:rPr>
            </w:pPr>
            <w:r>
              <w:rPr>
                <w:rFonts w:cs="宋体" w:hint="eastAsia"/>
                <w:sz w:val="24"/>
                <w:szCs w:val="24"/>
              </w:rPr>
              <w:t>4</w:t>
            </w:r>
          </w:p>
        </w:tc>
        <w:tc>
          <w:tcPr>
            <w:tcW w:w="1639" w:type="dxa"/>
            <w:vAlign w:val="center"/>
          </w:tcPr>
          <w:p w:rsidR="001A5AD8" w:rsidRDefault="001A5AD8">
            <w:pPr>
              <w:pStyle w:val="a8"/>
              <w:pBdr>
                <w:bottom w:val="none" w:sz="0" w:space="0" w:color="auto"/>
              </w:pBdr>
              <w:tabs>
                <w:tab w:val="clear" w:pos="4153"/>
                <w:tab w:val="clear" w:pos="8306"/>
              </w:tabs>
              <w:snapToGrid/>
              <w:rPr>
                <w:rFonts w:cs="宋体"/>
                <w:sz w:val="24"/>
                <w:szCs w:val="24"/>
              </w:rPr>
            </w:pPr>
          </w:p>
        </w:tc>
        <w:tc>
          <w:tcPr>
            <w:tcW w:w="4680" w:type="dxa"/>
            <w:vAlign w:val="center"/>
          </w:tcPr>
          <w:p w:rsidR="001A5AD8" w:rsidRDefault="001A5AD8">
            <w:pPr>
              <w:pStyle w:val="a8"/>
              <w:pBdr>
                <w:bottom w:val="none" w:sz="0" w:space="0" w:color="auto"/>
              </w:pBdr>
              <w:tabs>
                <w:tab w:val="clear" w:pos="4153"/>
                <w:tab w:val="clear" w:pos="8306"/>
              </w:tabs>
              <w:snapToGrid/>
              <w:rPr>
                <w:rFonts w:cs="宋体"/>
                <w:sz w:val="24"/>
                <w:szCs w:val="24"/>
              </w:rPr>
            </w:pPr>
          </w:p>
        </w:tc>
        <w:tc>
          <w:tcPr>
            <w:tcW w:w="1575" w:type="dxa"/>
            <w:vAlign w:val="center"/>
          </w:tcPr>
          <w:p w:rsidR="001A5AD8" w:rsidRDefault="001A5AD8">
            <w:pPr>
              <w:pStyle w:val="a8"/>
              <w:pBdr>
                <w:bottom w:val="none" w:sz="0" w:space="0" w:color="auto"/>
              </w:pBdr>
              <w:tabs>
                <w:tab w:val="clear" w:pos="4153"/>
                <w:tab w:val="clear" w:pos="8306"/>
              </w:tabs>
              <w:snapToGrid/>
              <w:rPr>
                <w:rFonts w:cs="宋体"/>
                <w:sz w:val="24"/>
                <w:szCs w:val="24"/>
              </w:rPr>
            </w:pPr>
          </w:p>
        </w:tc>
      </w:tr>
      <w:tr w:rsidR="001A5AD8">
        <w:trPr>
          <w:trHeight w:val="284"/>
          <w:jc w:val="center"/>
        </w:trPr>
        <w:tc>
          <w:tcPr>
            <w:tcW w:w="1300" w:type="dxa"/>
            <w:vAlign w:val="center"/>
          </w:tcPr>
          <w:p w:rsidR="001A5AD8" w:rsidRDefault="00E95BCB">
            <w:pPr>
              <w:pStyle w:val="a8"/>
              <w:pBdr>
                <w:bottom w:val="none" w:sz="0" w:space="0" w:color="auto"/>
              </w:pBdr>
              <w:tabs>
                <w:tab w:val="clear" w:pos="4153"/>
                <w:tab w:val="clear" w:pos="8306"/>
              </w:tabs>
              <w:snapToGrid/>
              <w:rPr>
                <w:rFonts w:cs="宋体"/>
                <w:sz w:val="24"/>
                <w:szCs w:val="24"/>
              </w:rPr>
            </w:pPr>
            <w:r>
              <w:rPr>
                <w:rFonts w:cs="宋体" w:hint="eastAsia"/>
                <w:sz w:val="24"/>
                <w:szCs w:val="24"/>
              </w:rPr>
              <w:t>5</w:t>
            </w:r>
          </w:p>
        </w:tc>
        <w:tc>
          <w:tcPr>
            <w:tcW w:w="1639" w:type="dxa"/>
            <w:vAlign w:val="center"/>
          </w:tcPr>
          <w:p w:rsidR="001A5AD8" w:rsidRDefault="001A5AD8">
            <w:pPr>
              <w:pStyle w:val="a8"/>
              <w:pBdr>
                <w:bottom w:val="none" w:sz="0" w:space="0" w:color="auto"/>
              </w:pBdr>
              <w:tabs>
                <w:tab w:val="clear" w:pos="4153"/>
                <w:tab w:val="clear" w:pos="8306"/>
              </w:tabs>
              <w:snapToGrid/>
              <w:rPr>
                <w:rFonts w:cs="宋体"/>
                <w:sz w:val="24"/>
                <w:szCs w:val="24"/>
              </w:rPr>
            </w:pPr>
          </w:p>
        </w:tc>
        <w:tc>
          <w:tcPr>
            <w:tcW w:w="4680" w:type="dxa"/>
            <w:vAlign w:val="center"/>
          </w:tcPr>
          <w:p w:rsidR="001A5AD8" w:rsidRDefault="001A5AD8">
            <w:pPr>
              <w:pStyle w:val="a8"/>
              <w:pBdr>
                <w:bottom w:val="none" w:sz="0" w:space="0" w:color="auto"/>
              </w:pBdr>
              <w:tabs>
                <w:tab w:val="clear" w:pos="4153"/>
                <w:tab w:val="clear" w:pos="8306"/>
              </w:tabs>
              <w:snapToGrid/>
              <w:rPr>
                <w:rFonts w:cs="宋体"/>
                <w:sz w:val="24"/>
                <w:szCs w:val="24"/>
              </w:rPr>
            </w:pPr>
          </w:p>
        </w:tc>
        <w:tc>
          <w:tcPr>
            <w:tcW w:w="1575" w:type="dxa"/>
            <w:vAlign w:val="center"/>
          </w:tcPr>
          <w:p w:rsidR="001A5AD8" w:rsidRDefault="001A5AD8">
            <w:pPr>
              <w:pStyle w:val="a8"/>
              <w:pBdr>
                <w:bottom w:val="none" w:sz="0" w:space="0" w:color="auto"/>
              </w:pBdr>
              <w:tabs>
                <w:tab w:val="clear" w:pos="4153"/>
                <w:tab w:val="clear" w:pos="8306"/>
              </w:tabs>
              <w:snapToGrid/>
              <w:rPr>
                <w:rFonts w:cs="宋体"/>
                <w:sz w:val="24"/>
                <w:szCs w:val="24"/>
              </w:rPr>
            </w:pPr>
          </w:p>
        </w:tc>
      </w:tr>
      <w:tr w:rsidR="001A5AD8">
        <w:trPr>
          <w:trHeight w:val="284"/>
          <w:jc w:val="center"/>
        </w:trPr>
        <w:tc>
          <w:tcPr>
            <w:tcW w:w="1300" w:type="dxa"/>
            <w:vAlign w:val="center"/>
          </w:tcPr>
          <w:p w:rsidR="001A5AD8" w:rsidRDefault="00E95BCB">
            <w:pPr>
              <w:pStyle w:val="a8"/>
              <w:pBdr>
                <w:bottom w:val="none" w:sz="0" w:space="0" w:color="auto"/>
              </w:pBdr>
              <w:tabs>
                <w:tab w:val="clear" w:pos="4153"/>
                <w:tab w:val="clear" w:pos="8306"/>
              </w:tabs>
              <w:snapToGrid/>
              <w:rPr>
                <w:rFonts w:cs="宋体"/>
                <w:sz w:val="24"/>
                <w:szCs w:val="24"/>
              </w:rPr>
            </w:pPr>
            <w:r>
              <w:rPr>
                <w:rFonts w:cs="宋体" w:hint="eastAsia"/>
                <w:sz w:val="24"/>
                <w:szCs w:val="24"/>
              </w:rPr>
              <w:t>6</w:t>
            </w:r>
          </w:p>
        </w:tc>
        <w:tc>
          <w:tcPr>
            <w:tcW w:w="1639" w:type="dxa"/>
            <w:vAlign w:val="center"/>
          </w:tcPr>
          <w:p w:rsidR="001A5AD8" w:rsidRDefault="001A5AD8">
            <w:pPr>
              <w:pStyle w:val="a8"/>
              <w:pBdr>
                <w:bottom w:val="none" w:sz="0" w:space="0" w:color="auto"/>
              </w:pBdr>
              <w:tabs>
                <w:tab w:val="clear" w:pos="4153"/>
                <w:tab w:val="clear" w:pos="8306"/>
              </w:tabs>
              <w:snapToGrid/>
              <w:rPr>
                <w:rFonts w:cs="宋体"/>
                <w:sz w:val="24"/>
                <w:szCs w:val="24"/>
              </w:rPr>
            </w:pPr>
          </w:p>
        </w:tc>
        <w:tc>
          <w:tcPr>
            <w:tcW w:w="4680" w:type="dxa"/>
            <w:vAlign w:val="center"/>
          </w:tcPr>
          <w:p w:rsidR="001A5AD8" w:rsidRDefault="001A5AD8">
            <w:pPr>
              <w:pStyle w:val="a8"/>
              <w:pBdr>
                <w:bottom w:val="none" w:sz="0" w:space="0" w:color="auto"/>
              </w:pBdr>
              <w:tabs>
                <w:tab w:val="clear" w:pos="4153"/>
                <w:tab w:val="clear" w:pos="8306"/>
              </w:tabs>
              <w:snapToGrid/>
              <w:rPr>
                <w:rFonts w:cs="宋体"/>
                <w:sz w:val="24"/>
                <w:szCs w:val="24"/>
              </w:rPr>
            </w:pPr>
          </w:p>
        </w:tc>
        <w:tc>
          <w:tcPr>
            <w:tcW w:w="1575" w:type="dxa"/>
            <w:vAlign w:val="center"/>
          </w:tcPr>
          <w:p w:rsidR="001A5AD8" w:rsidRDefault="001A5AD8">
            <w:pPr>
              <w:pStyle w:val="a8"/>
              <w:pBdr>
                <w:bottom w:val="none" w:sz="0" w:space="0" w:color="auto"/>
              </w:pBdr>
              <w:tabs>
                <w:tab w:val="clear" w:pos="4153"/>
                <w:tab w:val="clear" w:pos="8306"/>
              </w:tabs>
              <w:snapToGrid/>
              <w:rPr>
                <w:rFonts w:cs="宋体"/>
                <w:sz w:val="24"/>
                <w:szCs w:val="24"/>
              </w:rPr>
            </w:pPr>
          </w:p>
        </w:tc>
      </w:tr>
      <w:tr w:rsidR="001A5AD8">
        <w:trPr>
          <w:trHeight w:val="284"/>
          <w:jc w:val="center"/>
        </w:trPr>
        <w:tc>
          <w:tcPr>
            <w:tcW w:w="1300" w:type="dxa"/>
            <w:vAlign w:val="center"/>
          </w:tcPr>
          <w:p w:rsidR="001A5AD8" w:rsidRDefault="00E95BCB">
            <w:pPr>
              <w:pStyle w:val="a8"/>
              <w:pBdr>
                <w:bottom w:val="none" w:sz="0" w:space="0" w:color="auto"/>
              </w:pBdr>
              <w:tabs>
                <w:tab w:val="clear" w:pos="4153"/>
                <w:tab w:val="clear" w:pos="8306"/>
              </w:tabs>
              <w:snapToGrid/>
              <w:rPr>
                <w:rFonts w:cs="宋体"/>
                <w:sz w:val="24"/>
                <w:szCs w:val="24"/>
              </w:rPr>
            </w:pPr>
            <w:r>
              <w:rPr>
                <w:rFonts w:cs="宋体" w:hint="eastAsia"/>
                <w:sz w:val="24"/>
                <w:szCs w:val="24"/>
              </w:rPr>
              <w:t>7</w:t>
            </w:r>
          </w:p>
        </w:tc>
        <w:tc>
          <w:tcPr>
            <w:tcW w:w="1639" w:type="dxa"/>
            <w:vAlign w:val="center"/>
          </w:tcPr>
          <w:p w:rsidR="001A5AD8" w:rsidRDefault="001A5AD8">
            <w:pPr>
              <w:pStyle w:val="a8"/>
              <w:pBdr>
                <w:bottom w:val="none" w:sz="0" w:space="0" w:color="auto"/>
              </w:pBdr>
              <w:tabs>
                <w:tab w:val="clear" w:pos="4153"/>
                <w:tab w:val="clear" w:pos="8306"/>
              </w:tabs>
              <w:snapToGrid/>
              <w:rPr>
                <w:rFonts w:cs="宋体"/>
                <w:sz w:val="24"/>
                <w:szCs w:val="24"/>
              </w:rPr>
            </w:pPr>
          </w:p>
        </w:tc>
        <w:tc>
          <w:tcPr>
            <w:tcW w:w="4680" w:type="dxa"/>
            <w:vAlign w:val="center"/>
          </w:tcPr>
          <w:p w:rsidR="001A5AD8" w:rsidRDefault="001A5AD8">
            <w:pPr>
              <w:pStyle w:val="a8"/>
              <w:pBdr>
                <w:bottom w:val="none" w:sz="0" w:space="0" w:color="auto"/>
              </w:pBdr>
              <w:tabs>
                <w:tab w:val="clear" w:pos="4153"/>
                <w:tab w:val="clear" w:pos="8306"/>
              </w:tabs>
              <w:snapToGrid/>
              <w:rPr>
                <w:rFonts w:cs="宋体"/>
                <w:sz w:val="24"/>
                <w:szCs w:val="24"/>
              </w:rPr>
            </w:pPr>
          </w:p>
        </w:tc>
        <w:tc>
          <w:tcPr>
            <w:tcW w:w="1575" w:type="dxa"/>
            <w:vAlign w:val="center"/>
          </w:tcPr>
          <w:p w:rsidR="001A5AD8" w:rsidRDefault="001A5AD8">
            <w:pPr>
              <w:pStyle w:val="a8"/>
              <w:pBdr>
                <w:bottom w:val="none" w:sz="0" w:space="0" w:color="auto"/>
              </w:pBdr>
              <w:tabs>
                <w:tab w:val="clear" w:pos="4153"/>
                <w:tab w:val="clear" w:pos="8306"/>
              </w:tabs>
              <w:snapToGrid/>
              <w:rPr>
                <w:rFonts w:cs="宋体"/>
                <w:sz w:val="24"/>
                <w:szCs w:val="24"/>
              </w:rPr>
            </w:pPr>
          </w:p>
        </w:tc>
      </w:tr>
      <w:tr w:rsidR="001A5AD8">
        <w:trPr>
          <w:trHeight w:val="284"/>
          <w:jc w:val="center"/>
        </w:trPr>
        <w:tc>
          <w:tcPr>
            <w:tcW w:w="1300" w:type="dxa"/>
            <w:vAlign w:val="center"/>
          </w:tcPr>
          <w:p w:rsidR="001A5AD8" w:rsidRDefault="00E95BCB">
            <w:pPr>
              <w:pStyle w:val="a8"/>
              <w:pBdr>
                <w:bottom w:val="none" w:sz="0" w:space="0" w:color="auto"/>
              </w:pBdr>
              <w:tabs>
                <w:tab w:val="clear" w:pos="4153"/>
                <w:tab w:val="clear" w:pos="8306"/>
              </w:tabs>
              <w:snapToGrid/>
              <w:rPr>
                <w:rFonts w:cs="宋体"/>
                <w:sz w:val="24"/>
                <w:szCs w:val="24"/>
              </w:rPr>
            </w:pPr>
            <w:r>
              <w:rPr>
                <w:rFonts w:cs="宋体" w:hint="eastAsia"/>
                <w:sz w:val="24"/>
                <w:szCs w:val="24"/>
              </w:rPr>
              <w:t>8</w:t>
            </w:r>
          </w:p>
        </w:tc>
        <w:tc>
          <w:tcPr>
            <w:tcW w:w="1639" w:type="dxa"/>
            <w:vAlign w:val="center"/>
          </w:tcPr>
          <w:p w:rsidR="001A5AD8" w:rsidRDefault="001A5AD8">
            <w:pPr>
              <w:pStyle w:val="a8"/>
              <w:pBdr>
                <w:bottom w:val="none" w:sz="0" w:space="0" w:color="auto"/>
              </w:pBdr>
              <w:tabs>
                <w:tab w:val="clear" w:pos="4153"/>
                <w:tab w:val="clear" w:pos="8306"/>
              </w:tabs>
              <w:snapToGrid/>
              <w:rPr>
                <w:rFonts w:cs="宋体"/>
                <w:sz w:val="24"/>
                <w:szCs w:val="24"/>
              </w:rPr>
            </w:pPr>
          </w:p>
        </w:tc>
        <w:tc>
          <w:tcPr>
            <w:tcW w:w="4680" w:type="dxa"/>
            <w:vAlign w:val="center"/>
          </w:tcPr>
          <w:p w:rsidR="001A5AD8" w:rsidRDefault="001A5AD8">
            <w:pPr>
              <w:pStyle w:val="a8"/>
              <w:pBdr>
                <w:bottom w:val="none" w:sz="0" w:space="0" w:color="auto"/>
              </w:pBdr>
              <w:tabs>
                <w:tab w:val="clear" w:pos="4153"/>
                <w:tab w:val="clear" w:pos="8306"/>
              </w:tabs>
              <w:snapToGrid/>
              <w:rPr>
                <w:rFonts w:cs="宋体"/>
                <w:sz w:val="24"/>
                <w:szCs w:val="24"/>
              </w:rPr>
            </w:pPr>
          </w:p>
        </w:tc>
        <w:tc>
          <w:tcPr>
            <w:tcW w:w="1575" w:type="dxa"/>
            <w:vAlign w:val="center"/>
          </w:tcPr>
          <w:p w:rsidR="001A5AD8" w:rsidRDefault="001A5AD8">
            <w:pPr>
              <w:pStyle w:val="a8"/>
              <w:pBdr>
                <w:bottom w:val="none" w:sz="0" w:space="0" w:color="auto"/>
              </w:pBdr>
              <w:tabs>
                <w:tab w:val="clear" w:pos="4153"/>
                <w:tab w:val="clear" w:pos="8306"/>
              </w:tabs>
              <w:snapToGrid/>
              <w:rPr>
                <w:rFonts w:cs="宋体"/>
                <w:sz w:val="24"/>
                <w:szCs w:val="24"/>
              </w:rPr>
            </w:pPr>
          </w:p>
        </w:tc>
      </w:tr>
      <w:tr w:rsidR="001A5AD8">
        <w:trPr>
          <w:trHeight w:val="284"/>
          <w:jc w:val="center"/>
        </w:trPr>
        <w:tc>
          <w:tcPr>
            <w:tcW w:w="1300" w:type="dxa"/>
            <w:vAlign w:val="center"/>
          </w:tcPr>
          <w:p w:rsidR="001A5AD8" w:rsidRDefault="00E95BCB">
            <w:pPr>
              <w:pStyle w:val="a8"/>
              <w:pBdr>
                <w:bottom w:val="none" w:sz="0" w:space="0" w:color="auto"/>
              </w:pBdr>
              <w:tabs>
                <w:tab w:val="clear" w:pos="4153"/>
                <w:tab w:val="clear" w:pos="8306"/>
              </w:tabs>
              <w:snapToGrid/>
              <w:rPr>
                <w:rFonts w:cs="宋体"/>
                <w:sz w:val="24"/>
                <w:szCs w:val="24"/>
              </w:rPr>
            </w:pPr>
            <w:r>
              <w:rPr>
                <w:rFonts w:cs="宋体" w:hint="eastAsia"/>
                <w:sz w:val="24"/>
                <w:szCs w:val="24"/>
              </w:rPr>
              <w:t>9</w:t>
            </w:r>
          </w:p>
        </w:tc>
        <w:tc>
          <w:tcPr>
            <w:tcW w:w="1639" w:type="dxa"/>
            <w:vAlign w:val="center"/>
          </w:tcPr>
          <w:p w:rsidR="001A5AD8" w:rsidRDefault="001A5AD8">
            <w:pPr>
              <w:pStyle w:val="a8"/>
              <w:pBdr>
                <w:bottom w:val="none" w:sz="0" w:space="0" w:color="auto"/>
              </w:pBdr>
              <w:tabs>
                <w:tab w:val="clear" w:pos="4153"/>
                <w:tab w:val="clear" w:pos="8306"/>
              </w:tabs>
              <w:snapToGrid/>
              <w:rPr>
                <w:rFonts w:cs="宋体"/>
                <w:sz w:val="24"/>
                <w:szCs w:val="24"/>
              </w:rPr>
            </w:pPr>
          </w:p>
        </w:tc>
        <w:tc>
          <w:tcPr>
            <w:tcW w:w="4680" w:type="dxa"/>
            <w:vAlign w:val="center"/>
          </w:tcPr>
          <w:p w:rsidR="001A5AD8" w:rsidRDefault="001A5AD8">
            <w:pPr>
              <w:pStyle w:val="a8"/>
              <w:pBdr>
                <w:bottom w:val="none" w:sz="0" w:space="0" w:color="auto"/>
              </w:pBdr>
              <w:tabs>
                <w:tab w:val="clear" w:pos="4153"/>
                <w:tab w:val="clear" w:pos="8306"/>
              </w:tabs>
              <w:snapToGrid/>
              <w:rPr>
                <w:rFonts w:cs="宋体"/>
                <w:sz w:val="24"/>
                <w:szCs w:val="24"/>
              </w:rPr>
            </w:pPr>
          </w:p>
        </w:tc>
        <w:tc>
          <w:tcPr>
            <w:tcW w:w="1575" w:type="dxa"/>
            <w:vAlign w:val="center"/>
          </w:tcPr>
          <w:p w:rsidR="001A5AD8" w:rsidRDefault="001A5AD8">
            <w:pPr>
              <w:pStyle w:val="a8"/>
              <w:pBdr>
                <w:bottom w:val="none" w:sz="0" w:space="0" w:color="auto"/>
              </w:pBdr>
              <w:tabs>
                <w:tab w:val="clear" w:pos="4153"/>
                <w:tab w:val="clear" w:pos="8306"/>
              </w:tabs>
              <w:snapToGrid/>
              <w:rPr>
                <w:rFonts w:cs="宋体"/>
                <w:sz w:val="24"/>
                <w:szCs w:val="24"/>
              </w:rPr>
            </w:pPr>
          </w:p>
        </w:tc>
      </w:tr>
    </w:tbl>
    <w:p w:rsidR="001A5AD8" w:rsidRDefault="00E95BCB">
      <w:pPr>
        <w:ind w:firstLineChars="200" w:firstLine="482"/>
        <w:jc w:val="left"/>
        <w:rPr>
          <w:rFonts w:cs="宋体"/>
          <w:b/>
        </w:rPr>
      </w:pPr>
      <w:r>
        <w:rPr>
          <w:rFonts w:cs="宋体" w:hint="eastAsia"/>
          <w:b/>
          <w:bCs/>
        </w:rPr>
        <w:t>注：</w:t>
      </w:r>
      <w:r>
        <w:rPr>
          <w:rFonts w:cs="宋体" w:hint="eastAsia"/>
        </w:rPr>
        <w:t>供应商根据竞争性磋商文件要求据实逐条填写，不得虚假响应，虚假响应的，其响应文件无效。</w:t>
      </w:r>
    </w:p>
    <w:p w:rsidR="001A5AD8" w:rsidRDefault="001A5AD8">
      <w:pPr>
        <w:jc w:val="center"/>
        <w:rPr>
          <w:rFonts w:cs="宋体"/>
          <w:bCs/>
        </w:rPr>
      </w:pPr>
    </w:p>
    <w:p w:rsidR="001A5AD8" w:rsidRDefault="00E95BCB">
      <w:r>
        <w:rPr>
          <w:rFonts w:hint="eastAsia"/>
        </w:rPr>
        <w:t>供应商名称：</w:t>
      </w:r>
      <w:r>
        <w:rPr>
          <w:rFonts w:hint="eastAsia"/>
        </w:rPr>
        <w:t>XXX</w:t>
      </w:r>
      <w:r>
        <w:rPr>
          <w:rFonts w:hint="eastAsia"/>
        </w:rPr>
        <w:t>（盖单位公章）</w:t>
      </w:r>
    </w:p>
    <w:p w:rsidR="001A5AD8" w:rsidRDefault="00E95BCB">
      <w:r>
        <w:rPr>
          <w:rFonts w:hint="eastAsia"/>
        </w:rPr>
        <w:t>法定代表人或授权代表（签字或盖章）：</w:t>
      </w:r>
      <w:r>
        <w:rPr>
          <w:rFonts w:hint="eastAsia"/>
        </w:rPr>
        <w:t>XXX</w:t>
      </w:r>
    </w:p>
    <w:p w:rsidR="001A5AD8" w:rsidRDefault="00E95BCB">
      <w:r>
        <w:rPr>
          <w:rFonts w:hint="eastAsia"/>
        </w:rPr>
        <w:t>日</w:t>
      </w:r>
      <w:r>
        <w:rPr>
          <w:rFonts w:hint="eastAsia"/>
        </w:rPr>
        <w:t xml:space="preserve">  </w:t>
      </w:r>
      <w:r>
        <w:rPr>
          <w:rFonts w:hint="eastAsia"/>
        </w:rPr>
        <w:t>期：</w:t>
      </w:r>
      <w:r>
        <w:rPr>
          <w:rFonts w:hint="eastAsia"/>
        </w:rPr>
        <w:t>XXX</w:t>
      </w:r>
      <w:r>
        <w:rPr>
          <w:rFonts w:hint="eastAsia"/>
        </w:rPr>
        <w:t>年</w:t>
      </w:r>
      <w:r>
        <w:rPr>
          <w:rFonts w:hint="eastAsia"/>
        </w:rPr>
        <w:t>XXX</w:t>
      </w:r>
      <w:r>
        <w:rPr>
          <w:rFonts w:hint="eastAsia"/>
        </w:rPr>
        <w:t>月</w:t>
      </w:r>
      <w:r>
        <w:rPr>
          <w:rFonts w:hint="eastAsia"/>
        </w:rPr>
        <w:t>XXX</w:t>
      </w:r>
      <w:r>
        <w:rPr>
          <w:rFonts w:hint="eastAsia"/>
        </w:rPr>
        <w:t>日</w:t>
      </w:r>
    </w:p>
    <w:p w:rsidR="001A5AD8" w:rsidRDefault="001A5AD8">
      <w:pPr>
        <w:rPr>
          <w:rFonts w:cs="宋体"/>
          <w:bCs/>
        </w:rPr>
      </w:pPr>
    </w:p>
    <w:p w:rsidR="001A5AD8" w:rsidRDefault="001A5AD8">
      <w:pPr>
        <w:outlineLvl w:val="1"/>
        <w:rPr>
          <w:rFonts w:ascii="仿宋" w:eastAsia="仿宋" w:hAnsi="仿宋" w:cs="仿宋"/>
          <w:b/>
          <w:sz w:val="30"/>
          <w:szCs w:val="30"/>
        </w:rPr>
      </w:pPr>
      <w:bookmarkStart w:id="9" w:name="_Toc8126"/>
      <w:bookmarkStart w:id="10" w:name="_Toc21630"/>
      <w:bookmarkStart w:id="11" w:name="_Toc27374"/>
      <w:bookmarkStart w:id="12" w:name="_Toc13537"/>
      <w:bookmarkStart w:id="13" w:name="_Toc11821"/>
      <w:bookmarkStart w:id="14" w:name="_Toc12566"/>
      <w:bookmarkEnd w:id="8"/>
    </w:p>
    <w:p w:rsidR="001A5AD8" w:rsidRDefault="001A5AD8">
      <w:pPr>
        <w:outlineLvl w:val="1"/>
        <w:rPr>
          <w:rFonts w:ascii="仿宋" w:eastAsia="仿宋" w:hAnsi="仿宋" w:cs="仿宋"/>
          <w:b/>
          <w:sz w:val="30"/>
          <w:szCs w:val="30"/>
        </w:rPr>
      </w:pPr>
    </w:p>
    <w:p w:rsidR="001A5AD8" w:rsidRDefault="001A5AD8">
      <w:pPr>
        <w:outlineLvl w:val="1"/>
        <w:rPr>
          <w:rFonts w:ascii="仿宋" w:eastAsia="仿宋" w:hAnsi="仿宋" w:cs="仿宋"/>
          <w:b/>
          <w:sz w:val="30"/>
          <w:szCs w:val="30"/>
        </w:rPr>
      </w:pPr>
    </w:p>
    <w:p w:rsidR="001A5AD8" w:rsidRDefault="001A5AD8">
      <w:pPr>
        <w:outlineLvl w:val="1"/>
        <w:rPr>
          <w:rFonts w:ascii="仿宋" w:eastAsia="仿宋" w:hAnsi="仿宋" w:cs="仿宋"/>
          <w:b/>
          <w:sz w:val="30"/>
          <w:szCs w:val="30"/>
        </w:rPr>
      </w:pPr>
    </w:p>
    <w:p w:rsidR="001A5AD8" w:rsidRDefault="001A5AD8">
      <w:pPr>
        <w:outlineLvl w:val="1"/>
        <w:rPr>
          <w:rFonts w:ascii="仿宋" w:eastAsia="仿宋" w:hAnsi="仿宋" w:cs="仿宋"/>
          <w:b/>
          <w:sz w:val="30"/>
          <w:szCs w:val="30"/>
        </w:rPr>
      </w:pPr>
    </w:p>
    <w:p w:rsidR="001A5AD8" w:rsidRDefault="001A5AD8">
      <w:pPr>
        <w:outlineLvl w:val="1"/>
        <w:rPr>
          <w:rFonts w:ascii="仿宋" w:eastAsia="仿宋" w:hAnsi="仿宋" w:cs="仿宋"/>
          <w:b/>
          <w:sz w:val="30"/>
          <w:szCs w:val="30"/>
        </w:rPr>
      </w:pPr>
    </w:p>
    <w:p w:rsidR="001A5AD8" w:rsidRDefault="001A5AD8">
      <w:pPr>
        <w:outlineLvl w:val="1"/>
        <w:rPr>
          <w:rFonts w:ascii="仿宋" w:eastAsia="仿宋" w:hAnsi="仿宋" w:cs="仿宋"/>
          <w:b/>
          <w:sz w:val="30"/>
          <w:szCs w:val="30"/>
        </w:rPr>
      </w:pPr>
    </w:p>
    <w:p w:rsidR="001A5AD8" w:rsidRDefault="00E95BCB">
      <w:pPr>
        <w:outlineLvl w:val="1"/>
        <w:rPr>
          <w:rFonts w:ascii="仿宋" w:eastAsia="仿宋" w:hAnsi="仿宋" w:cs="仿宋"/>
          <w:b/>
          <w:sz w:val="30"/>
          <w:szCs w:val="30"/>
        </w:rPr>
      </w:pPr>
      <w:r>
        <w:rPr>
          <w:rFonts w:ascii="仿宋" w:eastAsia="仿宋" w:hAnsi="仿宋" w:cs="仿宋" w:hint="eastAsia"/>
          <w:b/>
          <w:sz w:val="30"/>
          <w:szCs w:val="30"/>
        </w:rPr>
        <w:lastRenderedPageBreak/>
        <w:t>附件</w:t>
      </w:r>
      <w:r>
        <w:rPr>
          <w:rFonts w:ascii="仿宋" w:eastAsia="仿宋" w:hAnsi="仿宋" w:cs="仿宋" w:hint="eastAsia"/>
          <w:b/>
          <w:sz w:val="30"/>
          <w:szCs w:val="30"/>
        </w:rPr>
        <w:t>3</w:t>
      </w:r>
      <w:r>
        <w:rPr>
          <w:rFonts w:ascii="仿宋" w:eastAsia="仿宋" w:hAnsi="仿宋" w:cs="仿宋" w:hint="eastAsia"/>
          <w:b/>
          <w:sz w:val="30"/>
          <w:szCs w:val="30"/>
        </w:rPr>
        <w:t>：商务要求应答表</w:t>
      </w:r>
      <w:bookmarkEnd w:id="9"/>
      <w:bookmarkEnd w:id="10"/>
      <w:bookmarkEnd w:id="11"/>
      <w:bookmarkEnd w:id="12"/>
      <w:bookmarkEnd w:id="13"/>
      <w:bookmarkEnd w:id="14"/>
    </w:p>
    <w:p w:rsidR="001A5AD8" w:rsidRDefault="001A5AD8">
      <w:pPr>
        <w:ind w:firstLineChars="200" w:firstLine="562"/>
        <w:jc w:val="center"/>
        <w:rPr>
          <w:rFonts w:ascii="仿宋" w:eastAsia="仿宋" w:hAnsi="仿宋" w:cs="仿宋"/>
          <w:b/>
          <w:sz w:val="28"/>
          <w:szCs w:val="28"/>
        </w:rPr>
      </w:pPr>
    </w:p>
    <w:p w:rsidR="001A5AD8" w:rsidRDefault="00E95BCB">
      <w:pPr>
        <w:ind w:firstLineChars="200" w:firstLine="562"/>
        <w:jc w:val="center"/>
        <w:rPr>
          <w:rFonts w:ascii="仿宋" w:eastAsia="仿宋" w:hAnsi="仿宋" w:cs="仿宋"/>
          <w:sz w:val="28"/>
          <w:szCs w:val="28"/>
        </w:rPr>
      </w:pPr>
      <w:r>
        <w:rPr>
          <w:rFonts w:ascii="仿宋" w:eastAsia="仿宋" w:hAnsi="仿宋" w:cs="仿宋" w:hint="eastAsia"/>
          <w:b/>
          <w:sz w:val="28"/>
          <w:szCs w:val="28"/>
        </w:rPr>
        <w:t>商务应答表</w:t>
      </w:r>
    </w:p>
    <w:p w:rsidR="001A5AD8" w:rsidRDefault="00E95BCB">
      <w:r>
        <w:rPr>
          <w:rFonts w:hint="eastAsia"/>
        </w:rPr>
        <w:t>项目名称：</w:t>
      </w:r>
    </w:p>
    <w:tbl>
      <w:tblPr>
        <w:tblW w:w="8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5"/>
        <w:gridCol w:w="4284"/>
        <w:gridCol w:w="3695"/>
      </w:tblGrid>
      <w:tr w:rsidR="001A5AD8">
        <w:trPr>
          <w:trHeight w:val="920"/>
        </w:trPr>
        <w:tc>
          <w:tcPr>
            <w:tcW w:w="975" w:type="dxa"/>
            <w:vAlign w:val="center"/>
          </w:tcPr>
          <w:p w:rsidR="001A5AD8" w:rsidRDefault="00E95BCB">
            <w:r>
              <w:rPr>
                <w:rFonts w:hint="eastAsia"/>
              </w:rPr>
              <w:t>序号</w:t>
            </w:r>
          </w:p>
        </w:tc>
        <w:tc>
          <w:tcPr>
            <w:tcW w:w="4284" w:type="dxa"/>
            <w:vAlign w:val="center"/>
          </w:tcPr>
          <w:p w:rsidR="001A5AD8" w:rsidRDefault="00E95BCB">
            <w:r>
              <w:rPr>
                <w:rFonts w:hint="eastAsia"/>
              </w:rPr>
              <w:t>商务要求</w:t>
            </w:r>
          </w:p>
          <w:p w:rsidR="001A5AD8" w:rsidRDefault="00E95BCB">
            <w:r>
              <w:rPr>
                <w:rFonts w:hint="eastAsia"/>
              </w:rPr>
              <w:t>（详见磋商文件第一部分第三项）</w:t>
            </w:r>
          </w:p>
        </w:tc>
        <w:tc>
          <w:tcPr>
            <w:tcW w:w="3695" w:type="dxa"/>
            <w:vAlign w:val="center"/>
          </w:tcPr>
          <w:p w:rsidR="001A5AD8" w:rsidRDefault="00E95BCB">
            <w:r>
              <w:rPr>
                <w:rFonts w:hint="eastAsia"/>
              </w:rPr>
              <w:t>响应的应答情况（是</w:t>
            </w:r>
            <w:r>
              <w:rPr>
                <w:rFonts w:hint="eastAsia"/>
              </w:rPr>
              <w:t>/</w:t>
            </w:r>
            <w:r>
              <w:rPr>
                <w:rFonts w:hint="eastAsia"/>
              </w:rPr>
              <w:t>否）</w:t>
            </w:r>
          </w:p>
        </w:tc>
      </w:tr>
      <w:tr w:rsidR="001A5AD8">
        <w:trPr>
          <w:trHeight w:val="549"/>
        </w:trPr>
        <w:tc>
          <w:tcPr>
            <w:tcW w:w="975" w:type="dxa"/>
            <w:vAlign w:val="center"/>
          </w:tcPr>
          <w:p w:rsidR="001A5AD8" w:rsidRDefault="00E95BCB">
            <w:r>
              <w:rPr>
                <w:rFonts w:hint="eastAsia"/>
              </w:rPr>
              <w:t>1</w:t>
            </w:r>
          </w:p>
        </w:tc>
        <w:tc>
          <w:tcPr>
            <w:tcW w:w="4284" w:type="dxa"/>
            <w:vAlign w:val="center"/>
          </w:tcPr>
          <w:p w:rsidR="001A5AD8" w:rsidRDefault="001A5AD8"/>
        </w:tc>
        <w:tc>
          <w:tcPr>
            <w:tcW w:w="3695" w:type="dxa"/>
            <w:vAlign w:val="center"/>
          </w:tcPr>
          <w:p w:rsidR="001A5AD8" w:rsidRDefault="001A5AD8"/>
        </w:tc>
      </w:tr>
      <w:tr w:rsidR="001A5AD8">
        <w:trPr>
          <w:trHeight w:val="549"/>
        </w:trPr>
        <w:tc>
          <w:tcPr>
            <w:tcW w:w="975" w:type="dxa"/>
            <w:vAlign w:val="center"/>
          </w:tcPr>
          <w:p w:rsidR="001A5AD8" w:rsidRDefault="00E95BCB">
            <w:r>
              <w:rPr>
                <w:rFonts w:hint="eastAsia"/>
              </w:rPr>
              <w:t>2</w:t>
            </w:r>
          </w:p>
        </w:tc>
        <w:tc>
          <w:tcPr>
            <w:tcW w:w="4284" w:type="dxa"/>
            <w:vAlign w:val="center"/>
          </w:tcPr>
          <w:p w:rsidR="001A5AD8" w:rsidRDefault="001A5AD8"/>
        </w:tc>
        <w:tc>
          <w:tcPr>
            <w:tcW w:w="3695" w:type="dxa"/>
            <w:vAlign w:val="center"/>
          </w:tcPr>
          <w:p w:rsidR="001A5AD8" w:rsidRDefault="001A5AD8"/>
        </w:tc>
      </w:tr>
      <w:tr w:rsidR="001A5AD8">
        <w:trPr>
          <w:trHeight w:val="549"/>
        </w:trPr>
        <w:tc>
          <w:tcPr>
            <w:tcW w:w="975" w:type="dxa"/>
            <w:vAlign w:val="center"/>
          </w:tcPr>
          <w:p w:rsidR="001A5AD8" w:rsidRDefault="00E95BCB">
            <w:r>
              <w:rPr>
                <w:rFonts w:hint="eastAsia"/>
              </w:rPr>
              <w:t>3</w:t>
            </w:r>
          </w:p>
        </w:tc>
        <w:tc>
          <w:tcPr>
            <w:tcW w:w="4284" w:type="dxa"/>
            <w:vAlign w:val="center"/>
          </w:tcPr>
          <w:p w:rsidR="001A5AD8" w:rsidRDefault="001A5AD8"/>
        </w:tc>
        <w:tc>
          <w:tcPr>
            <w:tcW w:w="3695" w:type="dxa"/>
            <w:vAlign w:val="center"/>
          </w:tcPr>
          <w:p w:rsidR="001A5AD8" w:rsidRDefault="001A5AD8"/>
        </w:tc>
      </w:tr>
      <w:tr w:rsidR="001A5AD8">
        <w:trPr>
          <w:trHeight w:val="549"/>
        </w:trPr>
        <w:tc>
          <w:tcPr>
            <w:tcW w:w="975" w:type="dxa"/>
            <w:vAlign w:val="center"/>
          </w:tcPr>
          <w:p w:rsidR="001A5AD8" w:rsidRDefault="00E95BCB">
            <w:r>
              <w:rPr>
                <w:rFonts w:hint="eastAsia"/>
              </w:rPr>
              <w:t>4</w:t>
            </w:r>
          </w:p>
        </w:tc>
        <w:tc>
          <w:tcPr>
            <w:tcW w:w="4284" w:type="dxa"/>
            <w:vAlign w:val="center"/>
          </w:tcPr>
          <w:p w:rsidR="001A5AD8" w:rsidRDefault="001A5AD8"/>
        </w:tc>
        <w:tc>
          <w:tcPr>
            <w:tcW w:w="3695" w:type="dxa"/>
            <w:vAlign w:val="center"/>
          </w:tcPr>
          <w:p w:rsidR="001A5AD8" w:rsidRDefault="001A5AD8"/>
        </w:tc>
      </w:tr>
      <w:tr w:rsidR="001A5AD8">
        <w:trPr>
          <w:trHeight w:val="561"/>
        </w:trPr>
        <w:tc>
          <w:tcPr>
            <w:tcW w:w="975" w:type="dxa"/>
            <w:vAlign w:val="center"/>
          </w:tcPr>
          <w:p w:rsidR="001A5AD8" w:rsidRDefault="00E95BCB">
            <w:r>
              <w:rPr>
                <w:rFonts w:hint="eastAsia"/>
              </w:rPr>
              <w:t>5</w:t>
            </w:r>
          </w:p>
        </w:tc>
        <w:tc>
          <w:tcPr>
            <w:tcW w:w="4284" w:type="dxa"/>
            <w:vAlign w:val="center"/>
          </w:tcPr>
          <w:p w:rsidR="001A5AD8" w:rsidRDefault="001A5AD8"/>
        </w:tc>
        <w:tc>
          <w:tcPr>
            <w:tcW w:w="3695" w:type="dxa"/>
            <w:vAlign w:val="center"/>
          </w:tcPr>
          <w:p w:rsidR="001A5AD8" w:rsidRDefault="001A5AD8"/>
        </w:tc>
      </w:tr>
    </w:tbl>
    <w:p w:rsidR="001A5AD8" w:rsidRDefault="00E95BCB">
      <w:r>
        <w:rPr>
          <w:rFonts w:hint="eastAsia"/>
        </w:rPr>
        <w:t>注：供应商必须据实填写，不得虚假响应，虚假响应的，其响应文件无效。</w:t>
      </w:r>
    </w:p>
    <w:p w:rsidR="001A5AD8" w:rsidRDefault="001A5AD8"/>
    <w:p w:rsidR="001A5AD8" w:rsidRDefault="00E95BCB">
      <w:r>
        <w:rPr>
          <w:rFonts w:hint="eastAsia"/>
        </w:rPr>
        <w:t>供应商名称（加盖公章）：</w:t>
      </w:r>
    </w:p>
    <w:p w:rsidR="001A5AD8" w:rsidRDefault="00E95BCB">
      <w:r>
        <w:rPr>
          <w:rFonts w:hint="eastAsia"/>
        </w:rPr>
        <w:t>日期：</w:t>
      </w:r>
      <w:r>
        <w:rPr>
          <w:rFonts w:hint="eastAsia"/>
        </w:rPr>
        <w:t>XXXXX</w:t>
      </w:r>
      <w:r>
        <w:rPr>
          <w:rFonts w:hint="eastAsia"/>
        </w:rPr>
        <w:t>年</w:t>
      </w:r>
      <w:r>
        <w:rPr>
          <w:rFonts w:hint="eastAsia"/>
        </w:rPr>
        <w:t>XXX</w:t>
      </w:r>
      <w:r>
        <w:rPr>
          <w:rFonts w:hint="eastAsia"/>
        </w:rPr>
        <w:t>月</w:t>
      </w:r>
      <w:r>
        <w:rPr>
          <w:rFonts w:hint="eastAsia"/>
        </w:rPr>
        <w:t>XXX</w:t>
      </w:r>
      <w:r>
        <w:rPr>
          <w:rFonts w:hint="eastAsia"/>
        </w:rPr>
        <w:t>日</w:t>
      </w:r>
    </w:p>
    <w:p w:rsidR="001A5AD8" w:rsidRDefault="001A5AD8">
      <w:pPr>
        <w:tabs>
          <w:tab w:val="left" w:pos="640"/>
        </w:tabs>
        <w:spacing w:line="480" w:lineRule="exact"/>
        <w:rPr>
          <w:rFonts w:cs="宋体"/>
        </w:rPr>
      </w:pPr>
    </w:p>
    <w:p w:rsidR="001A5AD8" w:rsidRDefault="001A5AD8"/>
    <w:p w:rsidR="001A5AD8" w:rsidRDefault="001A5AD8"/>
    <w:p w:rsidR="001A5AD8" w:rsidRDefault="001A5AD8"/>
    <w:p w:rsidR="001A5AD8" w:rsidRDefault="001A5AD8"/>
    <w:sectPr w:rsidR="001A5AD8" w:rsidSect="00265DDC">
      <w:pgSz w:w="11906" w:h="16838"/>
      <w:pgMar w:top="1440" w:right="1800" w:bottom="1440" w:left="1800" w:header="851" w:footer="992" w:gutter="0"/>
      <w:pgNumType w:start="1"/>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5BCB" w:rsidRDefault="00E95BCB" w:rsidP="00137717">
      <w:pPr>
        <w:spacing w:line="240" w:lineRule="auto"/>
      </w:pPr>
      <w:r>
        <w:separator/>
      </w:r>
    </w:p>
  </w:endnote>
  <w:endnote w:type="continuationSeparator" w:id="1">
    <w:p w:rsidR="00E95BCB" w:rsidRDefault="00E95BCB" w:rsidP="0013771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5BCB" w:rsidRDefault="00E95BCB" w:rsidP="00137717">
      <w:pPr>
        <w:spacing w:line="240" w:lineRule="auto"/>
      </w:pPr>
      <w:r>
        <w:separator/>
      </w:r>
    </w:p>
  </w:footnote>
  <w:footnote w:type="continuationSeparator" w:id="1">
    <w:p w:rsidR="00E95BCB" w:rsidRDefault="00E95BCB" w:rsidP="0013771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4DDCE9"/>
    <w:multiLevelType w:val="singleLevel"/>
    <w:tmpl w:val="874DDCE9"/>
    <w:lvl w:ilvl="0">
      <w:start w:val="3"/>
      <w:numFmt w:val="chineseCounting"/>
      <w:suff w:val="nothing"/>
      <w:lvlText w:val="%1、"/>
      <w:lvlJc w:val="left"/>
      <w:rPr>
        <w:rFonts w:hint="eastAsia"/>
      </w:rPr>
    </w:lvl>
  </w:abstractNum>
  <w:abstractNum w:abstractNumId="1">
    <w:nsid w:val="DBB22D9C"/>
    <w:multiLevelType w:val="singleLevel"/>
    <w:tmpl w:val="DBB22D9C"/>
    <w:lvl w:ilvl="0">
      <w:start w:val="1"/>
      <w:numFmt w:val="decimal"/>
      <w:suff w:val="nothing"/>
      <w:lvlText w:val="%1、"/>
      <w:lvlJc w:val="left"/>
    </w:lvl>
  </w:abstractNum>
  <w:abstractNum w:abstractNumId="2">
    <w:nsid w:val="00000002"/>
    <w:multiLevelType w:val="multilevel"/>
    <w:tmpl w:val="00000002"/>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start w:val="1"/>
      <w:numFmt w:val="none"/>
      <w:lvlText w:val=""/>
      <w:lvlJc w:val="left"/>
      <w:pPr>
        <w:tabs>
          <w:tab w:val="left" w:pos="360"/>
        </w:tabs>
      </w:pPr>
      <w:rPr>
        <w:rFonts w:cs="Times New Roman"/>
      </w:rPr>
    </w:lvl>
    <w:lvl w:ilvl="3">
      <w:start w:val="1"/>
      <w:numFmt w:val="none"/>
      <w:lvlText w:val=""/>
      <w:lvlJc w:val="left"/>
      <w:pPr>
        <w:tabs>
          <w:tab w:val="left" w:pos="360"/>
        </w:tabs>
      </w:pPr>
      <w:rPr>
        <w:rFonts w:cs="Times New Roman"/>
      </w:rPr>
    </w:lvl>
    <w:lvl w:ilvl="4">
      <w:start w:val="1"/>
      <w:numFmt w:val="decimal"/>
      <w:pStyle w:val="5"/>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3">
    <w:nsid w:val="1726F16D"/>
    <w:multiLevelType w:val="singleLevel"/>
    <w:tmpl w:val="1726F16D"/>
    <w:lvl w:ilvl="0">
      <w:start w:val="6"/>
      <w:numFmt w:val="chineseCounting"/>
      <w:suff w:val="nothing"/>
      <w:lvlText w:val="%1、"/>
      <w:lvlJc w:val="left"/>
      <w:rPr>
        <w:rFonts w:hint="eastAsia"/>
      </w:rPr>
    </w:lvl>
  </w:abstractNum>
  <w:abstractNum w:abstractNumId="4">
    <w:nsid w:val="24C99508"/>
    <w:multiLevelType w:val="singleLevel"/>
    <w:tmpl w:val="24C99508"/>
    <w:lvl w:ilvl="0">
      <w:start w:val="1"/>
      <w:numFmt w:val="decimal"/>
      <w:lvlText w:val="%1."/>
      <w:lvlJc w:val="left"/>
      <w:pPr>
        <w:tabs>
          <w:tab w:val="left" w:pos="312"/>
        </w:tabs>
      </w:pPr>
    </w:lvl>
  </w:abstractNum>
  <w:abstractNum w:abstractNumId="5">
    <w:nsid w:val="60101294"/>
    <w:multiLevelType w:val="multilevel"/>
    <w:tmpl w:val="6010129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4"/>
  </w:num>
  <w:num w:numId="4">
    <w:abstractNumId w:val="1"/>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WNjZDc0NDgzMTgyNzQ3OGJkN2JkYzY1YTE4YjhlZTkifQ=="/>
  </w:docVars>
  <w:rsids>
    <w:rsidRoot w:val="1D753DE1"/>
    <w:rsid w:val="000719D8"/>
    <w:rsid w:val="000E510C"/>
    <w:rsid w:val="0011011E"/>
    <w:rsid w:val="00137717"/>
    <w:rsid w:val="0015221F"/>
    <w:rsid w:val="001A5AD8"/>
    <w:rsid w:val="00265DDC"/>
    <w:rsid w:val="00345230"/>
    <w:rsid w:val="0049777E"/>
    <w:rsid w:val="004F21A1"/>
    <w:rsid w:val="00624202"/>
    <w:rsid w:val="006504CA"/>
    <w:rsid w:val="006B440E"/>
    <w:rsid w:val="006B572D"/>
    <w:rsid w:val="0076238C"/>
    <w:rsid w:val="00900104"/>
    <w:rsid w:val="00904F1C"/>
    <w:rsid w:val="00911AC4"/>
    <w:rsid w:val="00991ED5"/>
    <w:rsid w:val="00BF3810"/>
    <w:rsid w:val="00E95BCB"/>
    <w:rsid w:val="07E13E6C"/>
    <w:rsid w:val="086E7B9B"/>
    <w:rsid w:val="0C234952"/>
    <w:rsid w:val="0CD42315"/>
    <w:rsid w:val="0E7A242E"/>
    <w:rsid w:val="113A2D14"/>
    <w:rsid w:val="119C6DEF"/>
    <w:rsid w:val="11F76665"/>
    <w:rsid w:val="13C7147C"/>
    <w:rsid w:val="156261E5"/>
    <w:rsid w:val="15724A06"/>
    <w:rsid w:val="15CC27E1"/>
    <w:rsid w:val="1B200B55"/>
    <w:rsid w:val="1B6B6A6E"/>
    <w:rsid w:val="1CA31B57"/>
    <w:rsid w:val="1D753DE1"/>
    <w:rsid w:val="1F6B2DC6"/>
    <w:rsid w:val="1F781D4A"/>
    <w:rsid w:val="2412563B"/>
    <w:rsid w:val="2B5419B3"/>
    <w:rsid w:val="2BFD6B16"/>
    <w:rsid w:val="2EF35436"/>
    <w:rsid w:val="2F84677E"/>
    <w:rsid w:val="3091214E"/>
    <w:rsid w:val="312C454D"/>
    <w:rsid w:val="32A4759C"/>
    <w:rsid w:val="32D17980"/>
    <w:rsid w:val="335331C4"/>
    <w:rsid w:val="3727713D"/>
    <w:rsid w:val="3ACE07FD"/>
    <w:rsid w:val="3D5A37F9"/>
    <w:rsid w:val="43FD1ABD"/>
    <w:rsid w:val="4A876DA3"/>
    <w:rsid w:val="4E130ED5"/>
    <w:rsid w:val="4E390996"/>
    <w:rsid w:val="4EC54E1A"/>
    <w:rsid w:val="4F564462"/>
    <w:rsid w:val="50D90191"/>
    <w:rsid w:val="5C917EAB"/>
    <w:rsid w:val="5CFC702B"/>
    <w:rsid w:val="65E7320E"/>
    <w:rsid w:val="666548BF"/>
    <w:rsid w:val="69202292"/>
    <w:rsid w:val="6ABE722B"/>
    <w:rsid w:val="6B000D3D"/>
    <w:rsid w:val="6C9F0CB2"/>
    <w:rsid w:val="6F117624"/>
    <w:rsid w:val="713B10D9"/>
    <w:rsid w:val="780B6469"/>
    <w:rsid w:val="7A023E70"/>
    <w:rsid w:val="7EA61C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nhideWhenUsed="1" w:qFormat="1"/>
    <w:lsdException w:name="Normal Indent" w:qFormat="1"/>
    <w:lsdException w:name="header" w:qFormat="1"/>
    <w:lsdException w:name="caption" w:semiHidden="1" w:unhideWhenUsed="1" w:qFormat="1"/>
    <w:lsdException w:name="page number" w:qFormat="1"/>
    <w:lsdException w:name="table of authorities"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65DDC"/>
    <w:pPr>
      <w:widowControl w:val="0"/>
      <w:spacing w:line="360" w:lineRule="auto"/>
      <w:jc w:val="both"/>
    </w:pPr>
    <w:rPr>
      <w:rFonts w:ascii="宋体" w:eastAsia="宋体" w:hAnsi="宋体" w:cs="Times New Roman"/>
      <w:kern w:val="2"/>
      <w:sz w:val="24"/>
      <w:szCs w:val="24"/>
    </w:rPr>
  </w:style>
  <w:style w:type="paragraph" w:styleId="1">
    <w:name w:val="heading 1"/>
    <w:basedOn w:val="a"/>
    <w:next w:val="a"/>
    <w:qFormat/>
    <w:rsid w:val="00265DDC"/>
    <w:pPr>
      <w:keepNext/>
      <w:keepLines/>
      <w:spacing w:before="340" w:after="330" w:line="576" w:lineRule="auto"/>
      <w:outlineLvl w:val="0"/>
    </w:pPr>
    <w:rPr>
      <w:b/>
      <w:kern w:val="44"/>
      <w:sz w:val="44"/>
    </w:rPr>
  </w:style>
  <w:style w:type="paragraph" w:styleId="2">
    <w:name w:val="heading 2"/>
    <w:basedOn w:val="a"/>
    <w:next w:val="a"/>
    <w:semiHidden/>
    <w:unhideWhenUsed/>
    <w:qFormat/>
    <w:rsid w:val="00265DDC"/>
    <w:pPr>
      <w:keepNext/>
      <w:keepLines/>
      <w:spacing w:line="418" w:lineRule="auto"/>
      <w:jc w:val="left"/>
      <w:outlineLvl w:val="1"/>
    </w:pPr>
    <w:rPr>
      <w:b/>
      <w:kern w:val="0"/>
      <w:sz w:val="32"/>
      <w:szCs w:val="20"/>
    </w:rPr>
  </w:style>
  <w:style w:type="paragraph" w:styleId="3">
    <w:name w:val="heading 3"/>
    <w:basedOn w:val="a"/>
    <w:next w:val="a"/>
    <w:semiHidden/>
    <w:unhideWhenUsed/>
    <w:qFormat/>
    <w:rsid w:val="00265DDC"/>
    <w:pPr>
      <w:keepNext/>
      <w:keepLines/>
      <w:spacing w:before="260" w:after="260" w:line="413" w:lineRule="auto"/>
      <w:outlineLvl w:val="2"/>
    </w:pPr>
    <w:rPr>
      <w:b/>
      <w:sz w:val="28"/>
    </w:rPr>
  </w:style>
  <w:style w:type="paragraph" w:styleId="4">
    <w:name w:val="heading 4"/>
    <w:basedOn w:val="a"/>
    <w:next w:val="a"/>
    <w:uiPriority w:val="9"/>
    <w:qFormat/>
    <w:rsid w:val="00265DDC"/>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authorities"/>
    <w:basedOn w:val="a"/>
    <w:next w:val="a"/>
    <w:qFormat/>
    <w:rsid w:val="00265DDC"/>
    <w:pPr>
      <w:ind w:leftChars="200" w:left="420"/>
    </w:pPr>
    <w:rPr>
      <w:rFonts w:ascii="Times New Roman" w:hAnsi="Times New Roman"/>
      <w:sz w:val="21"/>
    </w:rPr>
  </w:style>
  <w:style w:type="paragraph" w:styleId="a4">
    <w:name w:val="Body Text First Indent"/>
    <w:basedOn w:val="a5"/>
    <w:qFormat/>
    <w:rsid w:val="00265DDC"/>
    <w:pPr>
      <w:ind w:firstLineChars="100" w:firstLine="420"/>
    </w:pPr>
  </w:style>
  <w:style w:type="paragraph" w:styleId="a5">
    <w:name w:val="Body Text"/>
    <w:basedOn w:val="a"/>
    <w:next w:val="a"/>
    <w:qFormat/>
    <w:rsid w:val="00265DDC"/>
    <w:pPr>
      <w:spacing w:after="120"/>
    </w:pPr>
  </w:style>
  <w:style w:type="paragraph" w:styleId="a6">
    <w:name w:val="Normal Indent"/>
    <w:basedOn w:val="a"/>
    <w:qFormat/>
    <w:rsid w:val="00265DDC"/>
    <w:pPr>
      <w:ind w:firstLineChars="200" w:firstLine="420"/>
    </w:pPr>
  </w:style>
  <w:style w:type="paragraph" w:styleId="a7">
    <w:name w:val="footer"/>
    <w:basedOn w:val="a"/>
    <w:rsid w:val="00265DDC"/>
    <w:pPr>
      <w:tabs>
        <w:tab w:val="center" w:pos="4153"/>
        <w:tab w:val="right" w:pos="8306"/>
      </w:tabs>
      <w:snapToGrid w:val="0"/>
      <w:jc w:val="left"/>
    </w:pPr>
    <w:rPr>
      <w:sz w:val="18"/>
      <w:szCs w:val="18"/>
    </w:rPr>
  </w:style>
  <w:style w:type="paragraph" w:styleId="a8">
    <w:name w:val="header"/>
    <w:basedOn w:val="a"/>
    <w:qFormat/>
    <w:rsid w:val="00265DD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nhideWhenUsed/>
    <w:qFormat/>
    <w:rsid w:val="00265DDC"/>
    <w:pPr>
      <w:tabs>
        <w:tab w:val="right" w:leader="dot" w:pos="9345"/>
      </w:tabs>
      <w:spacing w:before="120" w:after="120" w:line="620" w:lineRule="exact"/>
      <w:ind w:rightChars="-50" w:right="-105"/>
      <w:jc w:val="left"/>
    </w:pPr>
    <w:rPr>
      <w:b/>
      <w:bCs/>
      <w:caps/>
      <w:sz w:val="20"/>
      <w:szCs w:val="20"/>
    </w:rPr>
  </w:style>
  <w:style w:type="paragraph" w:styleId="a9">
    <w:name w:val="Normal (Web)"/>
    <w:basedOn w:val="a"/>
    <w:qFormat/>
    <w:rsid w:val="00265DDC"/>
  </w:style>
  <w:style w:type="character" w:styleId="aa">
    <w:name w:val="Strong"/>
    <w:basedOn w:val="a1"/>
    <w:qFormat/>
    <w:rsid w:val="00265DDC"/>
    <w:rPr>
      <w:b/>
    </w:rPr>
  </w:style>
  <w:style w:type="character" w:styleId="ab">
    <w:name w:val="page number"/>
    <w:qFormat/>
    <w:rsid w:val="00265DDC"/>
  </w:style>
  <w:style w:type="table" w:styleId="ac">
    <w:name w:val="Table Grid"/>
    <w:basedOn w:val="a2"/>
    <w:qFormat/>
    <w:rsid w:val="00265DD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正文首行缩进两字符"/>
    <w:basedOn w:val="a"/>
    <w:qFormat/>
    <w:rsid w:val="00265DDC"/>
    <w:pPr>
      <w:ind w:firstLineChars="200" w:firstLine="200"/>
    </w:pPr>
    <w:rPr>
      <w:kern w:val="0"/>
      <w:sz w:val="20"/>
    </w:rPr>
  </w:style>
  <w:style w:type="paragraph" w:customStyle="1" w:styleId="11">
    <w:name w:val="列表段落1"/>
    <w:basedOn w:val="a"/>
    <w:qFormat/>
    <w:rsid w:val="00265DDC"/>
    <w:pPr>
      <w:ind w:firstLineChars="200" w:firstLine="420"/>
    </w:pPr>
    <w:rPr>
      <w:rFonts w:ascii="Times New Roman" w:hAnsi="Times New Roman"/>
      <w:sz w:val="21"/>
      <w:szCs w:val="21"/>
    </w:rPr>
  </w:style>
  <w:style w:type="paragraph" w:customStyle="1" w:styleId="5">
    <w:name w:val="标题 5（有编号）（绿盟科技）"/>
    <w:basedOn w:val="a"/>
    <w:next w:val="ae"/>
    <w:qFormat/>
    <w:rsid w:val="00265DDC"/>
    <w:pPr>
      <w:keepNext/>
      <w:keepLines/>
      <w:numPr>
        <w:ilvl w:val="4"/>
        <w:numId w:val="1"/>
      </w:numPr>
      <w:spacing w:before="280" w:after="156" w:line="377" w:lineRule="auto"/>
      <w:jc w:val="left"/>
      <w:outlineLvl w:val="4"/>
    </w:pPr>
    <w:rPr>
      <w:rFonts w:ascii="Arial" w:eastAsia="黑体" w:hAnsi="Arial"/>
      <w:b/>
      <w:szCs w:val="28"/>
    </w:rPr>
  </w:style>
  <w:style w:type="paragraph" w:customStyle="1" w:styleId="ae">
    <w:name w:val="正文（绿盟科技）"/>
    <w:qFormat/>
    <w:rsid w:val="00265DDC"/>
    <w:pPr>
      <w:spacing w:line="300" w:lineRule="auto"/>
    </w:pPr>
    <w:rPr>
      <w:rFonts w:ascii="Arial" w:eastAsia="宋体" w:hAnsi="Arial" w:cs="黑体"/>
      <w:sz w:val="21"/>
      <w:szCs w:val="21"/>
    </w:rPr>
  </w:style>
  <w:style w:type="paragraph" w:customStyle="1" w:styleId="12">
    <w:name w:val="引用1"/>
    <w:next w:val="a"/>
    <w:qFormat/>
    <w:rsid w:val="00265DDC"/>
    <w:pPr>
      <w:wordWrap w:val="0"/>
      <w:spacing w:before="200" w:after="160"/>
      <w:ind w:left="864" w:right="864"/>
      <w:jc w:val="center"/>
    </w:pPr>
    <w:rPr>
      <w:rFonts w:ascii="Calibri" w:eastAsia="宋体" w:hAnsi="Calibri" w:cs="Times New Roman"/>
      <w:i/>
      <w:sz w:val="21"/>
    </w:rPr>
  </w:style>
</w:styles>
</file>

<file path=word/webSettings.xml><?xml version="1.0" encoding="utf-8"?>
<w:webSettings xmlns:r="http://schemas.openxmlformats.org/officeDocument/2006/relationships" xmlns:w="http://schemas.openxmlformats.org/wordprocessingml/2006/main">
  <w:divs>
    <w:div w:id="1285388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1316</Words>
  <Characters>7505</Characters>
  <Application>Microsoft Office Word</Application>
  <DocSecurity>0</DocSecurity>
  <Lines>62</Lines>
  <Paragraphs>17</Paragraphs>
  <ScaleCrop>false</ScaleCrop>
  <Company>China</Company>
  <LinksUpToDate>false</LinksUpToDate>
  <CharactersWithSpaces>8804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明月别枝惊鹊</dc:creator>
  <cp:lastModifiedBy>张学书</cp:lastModifiedBy>
  <cp:revision>2</cp:revision>
  <dcterms:created xsi:type="dcterms:W3CDTF">2023-04-14T09:17:00Z</dcterms:created>
  <dcterms:modified xsi:type="dcterms:W3CDTF">2023-04-14T09:17:00Z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25199898BB61429EB2947C367D10D2BB</vt:lpwstr>
  </property>
</Properties>
</file>