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7B50E" w14:textId="77777777" w:rsidR="0064194B" w:rsidRDefault="0064194B">
      <w:pPr>
        <w:autoSpaceDE w:val="0"/>
        <w:autoSpaceDN w:val="0"/>
        <w:adjustRightInd w:val="0"/>
        <w:spacing w:line="360" w:lineRule="auto"/>
        <w:jc w:val="center"/>
        <w:rPr>
          <w:rFonts w:ascii="宋体" w:hAnsi="宋体" w:cs="宋体" w:hint="eastAsia"/>
          <w:b/>
          <w:kern w:val="0"/>
          <w:sz w:val="48"/>
          <w:szCs w:val="48"/>
          <w:lang w:val="zh-CN"/>
        </w:rPr>
      </w:pPr>
    </w:p>
    <w:p w14:paraId="1209E049" w14:textId="77777777" w:rsidR="0064194B" w:rsidRDefault="001E6951">
      <w:pPr>
        <w:autoSpaceDE w:val="0"/>
        <w:autoSpaceDN w:val="0"/>
        <w:adjustRightInd w:val="0"/>
        <w:spacing w:line="360" w:lineRule="auto"/>
        <w:jc w:val="center"/>
        <w:rPr>
          <w:rFonts w:ascii="宋体" w:hAnsi="宋体" w:cs="宋体" w:hint="eastAsia"/>
          <w:b/>
          <w:kern w:val="0"/>
          <w:sz w:val="48"/>
          <w:szCs w:val="48"/>
        </w:rPr>
      </w:pPr>
      <w:r>
        <w:rPr>
          <w:rFonts w:ascii="宋体" w:hAnsi="宋体" w:cs="宋体" w:hint="eastAsia"/>
          <w:b/>
          <w:kern w:val="0"/>
          <w:sz w:val="48"/>
          <w:szCs w:val="48"/>
        </w:rPr>
        <w:t>绵竹市中医医院门诊综合楼建设项目市政用电接入</w:t>
      </w:r>
    </w:p>
    <w:p w14:paraId="1FEE1049" w14:textId="77777777" w:rsidR="0064194B" w:rsidRDefault="001E6951">
      <w:pPr>
        <w:autoSpaceDE w:val="0"/>
        <w:autoSpaceDN w:val="0"/>
        <w:adjustRightInd w:val="0"/>
        <w:spacing w:line="360" w:lineRule="auto"/>
        <w:jc w:val="center"/>
        <w:rPr>
          <w:rFonts w:ascii="宋体" w:hAnsi="宋体" w:cs="宋体" w:hint="eastAsia"/>
          <w:b/>
          <w:kern w:val="0"/>
          <w:sz w:val="48"/>
          <w:szCs w:val="48"/>
        </w:rPr>
      </w:pPr>
      <w:r>
        <w:rPr>
          <w:rFonts w:ascii="宋体" w:hAnsi="宋体" w:cs="宋体" w:hint="eastAsia"/>
          <w:b/>
          <w:kern w:val="0"/>
          <w:sz w:val="48"/>
          <w:szCs w:val="48"/>
        </w:rPr>
        <w:t>设计、预算服务</w:t>
      </w:r>
    </w:p>
    <w:p w14:paraId="0AF38A1A" w14:textId="77777777" w:rsidR="0064194B" w:rsidRDefault="0064194B">
      <w:pPr>
        <w:autoSpaceDE w:val="0"/>
        <w:autoSpaceDN w:val="0"/>
        <w:adjustRightInd w:val="0"/>
        <w:spacing w:line="360" w:lineRule="auto"/>
        <w:jc w:val="center"/>
        <w:rPr>
          <w:rFonts w:ascii="宋体" w:hAnsi="宋体" w:cs="宋体" w:hint="eastAsia"/>
          <w:b/>
          <w:kern w:val="0"/>
          <w:sz w:val="48"/>
          <w:szCs w:val="48"/>
          <w:lang w:val="zh-CN"/>
        </w:rPr>
      </w:pPr>
    </w:p>
    <w:p w14:paraId="3C05C928" w14:textId="77777777" w:rsidR="0064194B" w:rsidRDefault="0064194B">
      <w:pPr>
        <w:autoSpaceDE w:val="0"/>
        <w:autoSpaceDN w:val="0"/>
        <w:adjustRightInd w:val="0"/>
        <w:spacing w:line="360" w:lineRule="auto"/>
        <w:jc w:val="center"/>
        <w:rPr>
          <w:rFonts w:ascii="宋体" w:hAnsi="宋体" w:cs="宋体" w:hint="eastAsia"/>
          <w:b/>
          <w:kern w:val="0"/>
          <w:sz w:val="48"/>
          <w:szCs w:val="48"/>
          <w:lang w:val="zh-CN"/>
        </w:rPr>
      </w:pPr>
    </w:p>
    <w:p w14:paraId="4502E8D6" w14:textId="77777777" w:rsidR="0064194B" w:rsidRDefault="0064194B">
      <w:pPr>
        <w:autoSpaceDE w:val="0"/>
        <w:autoSpaceDN w:val="0"/>
        <w:adjustRightInd w:val="0"/>
        <w:spacing w:line="360" w:lineRule="auto"/>
        <w:jc w:val="center"/>
        <w:rPr>
          <w:rFonts w:ascii="宋体" w:hAnsi="宋体" w:cs="宋体" w:hint="eastAsia"/>
          <w:b/>
          <w:kern w:val="0"/>
          <w:sz w:val="48"/>
          <w:szCs w:val="48"/>
          <w:lang w:val="zh-CN"/>
        </w:rPr>
      </w:pPr>
    </w:p>
    <w:p w14:paraId="1BAB2366" w14:textId="77777777" w:rsidR="0064194B" w:rsidRDefault="0064194B">
      <w:pPr>
        <w:autoSpaceDE w:val="0"/>
        <w:autoSpaceDN w:val="0"/>
        <w:adjustRightInd w:val="0"/>
        <w:spacing w:line="360" w:lineRule="auto"/>
        <w:jc w:val="center"/>
        <w:rPr>
          <w:rFonts w:ascii="宋体" w:hAnsi="宋体" w:cs="宋体" w:hint="eastAsia"/>
          <w:b/>
          <w:kern w:val="0"/>
          <w:sz w:val="48"/>
          <w:szCs w:val="48"/>
          <w:lang w:val="zh-CN"/>
        </w:rPr>
      </w:pPr>
    </w:p>
    <w:p w14:paraId="0F79C8BD" w14:textId="77777777" w:rsidR="0064194B" w:rsidRDefault="0064194B">
      <w:pPr>
        <w:autoSpaceDE w:val="0"/>
        <w:autoSpaceDN w:val="0"/>
        <w:adjustRightInd w:val="0"/>
        <w:spacing w:line="360" w:lineRule="auto"/>
        <w:jc w:val="center"/>
        <w:rPr>
          <w:rFonts w:ascii="宋体" w:hAnsi="宋体" w:cs="宋体" w:hint="eastAsia"/>
          <w:b/>
          <w:kern w:val="0"/>
          <w:sz w:val="48"/>
          <w:szCs w:val="48"/>
          <w:lang w:val="zh-CN"/>
        </w:rPr>
      </w:pPr>
    </w:p>
    <w:p w14:paraId="4E16B57A" w14:textId="5F0FCB74" w:rsidR="0064194B" w:rsidRDefault="001E6951">
      <w:pPr>
        <w:autoSpaceDE w:val="0"/>
        <w:autoSpaceDN w:val="0"/>
        <w:adjustRightInd w:val="0"/>
        <w:spacing w:line="360" w:lineRule="auto"/>
        <w:jc w:val="center"/>
        <w:rPr>
          <w:rFonts w:ascii="宋体" w:hAnsi="宋体" w:cs="宋体" w:hint="eastAsia"/>
          <w:b/>
          <w:kern w:val="0"/>
          <w:sz w:val="84"/>
          <w:szCs w:val="84"/>
          <w:lang w:val="zh-CN"/>
        </w:rPr>
      </w:pPr>
      <w:r>
        <w:rPr>
          <w:rFonts w:ascii="宋体" w:hAnsi="宋体" w:cs="宋体" w:hint="eastAsia"/>
          <w:b/>
          <w:kern w:val="0"/>
          <w:sz w:val="84"/>
          <w:szCs w:val="84"/>
          <w:lang w:val="zh-CN"/>
        </w:rPr>
        <w:t>比选文件</w:t>
      </w:r>
    </w:p>
    <w:p w14:paraId="583CF9B6" w14:textId="77777777" w:rsidR="0064194B" w:rsidRDefault="0064194B">
      <w:pPr>
        <w:autoSpaceDE w:val="0"/>
        <w:autoSpaceDN w:val="0"/>
        <w:adjustRightInd w:val="0"/>
        <w:spacing w:line="360" w:lineRule="auto"/>
        <w:jc w:val="center"/>
        <w:rPr>
          <w:rFonts w:ascii="宋体" w:hAnsi="宋体" w:cs="宋体" w:hint="eastAsia"/>
          <w:kern w:val="0"/>
          <w:sz w:val="32"/>
          <w:szCs w:val="32"/>
          <w:lang w:val="zh-CN"/>
        </w:rPr>
      </w:pPr>
    </w:p>
    <w:p w14:paraId="3644A6A4" w14:textId="77777777" w:rsidR="0064194B" w:rsidRDefault="0064194B">
      <w:pPr>
        <w:autoSpaceDE w:val="0"/>
        <w:autoSpaceDN w:val="0"/>
        <w:adjustRightInd w:val="0"/>
        <w:spacing w:line="360" w:lineRule="auto"/>
        <w:jc w:val="center"/>
        <w:rPr>
          <w:rFonts w:ascii="宋体" w:hAnsi="宋体" w:cs="宋体" w:hint="eastAsia"/>
          <w:kern w:val="0"/>
          <w:sz w:val="32"/>
          <w:szCs w:val="32"/>
          <w:lang w:val="zh-CN"/>
        </w:rPr>
      </w:pPr>
    </w:p>
    <w:p w14:paraId="02B9AE29" w14:textId="77777777" w:rsidR="0064194B" w:rsidRDefault="0064194B">
      <w:pPr>
        <w:autoSpaceDE w:val="0"/>
        <w:autoSpaceDN w:val="0"/>
        <w:adjustRightInd w:val="0"/>
        <w:spacing w:line="360" w:lineRule="auto"/>
        <w:jc w:val="center"/>
        <w:rPr>
          <w:rFonts w:ascii="宋体" w:hAnsi="宋体" w:cs="宋体" w:hint="eastAsia"/>
          <w:kern w:val="0"/>
          <w:sz w:val="32"/>
          <w:szCs w:val="32"/>
          <w:lang w:val="zh-CN"/>
        </w:rPr>
      </w:pPr>
    </w:p>
    <w:p w14:paraId="285B006F" w14:textId="77777777" w:rsidR="0064194B" w:rsidRDefault="0064194B">
      <w:pPr>
        <w:autoSpaceDE w:val="0"/>
        <w:autoSpaceDN w:val="0"/>
        <w:adjustRightInd w:val="0"/>
        <w:spacing w:line="360" w:lineRule="auto"/>
        <w:jc w:val="center"/>
        <w:rPr>
          <w:rFonts w:ascii="宋体" w:hAnsi="宋体" w:cs="宋体" w:hint="eastAsia"/>
          <w:kern w:val="0"/>
          <w:sz w:val="32"/>
          <w:szCs w:val="32"/>
          <w:lang w:val="zh-CN"/>
        </w:rPr>
      </w:pPr>
    </w:p>
    <w:p w14:paraId="462C7C3E" w14:textId="77777777" w:rsidR="0064194B" w:rsidRDefault="0064194B">
      <w:pPr>
        <w:autoSpaceDE w:val="0"/>
        <w:autoSpaceDN w:val="0"/>
        <w:adjustRightInd w:val="0"/>
        <w:spacing w:line="360" w:lineRule="auto"/>
        <w:jc w:val="center"/>
        <w:rPr>
          <w:rFonts w:ascii="宋体" w:hAnsi="宋体" w:cs="宋体" w:hint="eastAsia"/>
          <w:kern w:val="0"/>
          <w:sz w:val="32"/>
          <w:szCs w:val="32"/>
          <w:lang w:val="zh-CN"/>
        </w:rPr>
      </w:pPr>
    </w:p>
    <w:p w14:paraId="33A71FCE" w14:textId="77777777" w:rsidR="0064194B" w:rsidRDefault="0064194B">
      <w:pPr>
        <w:autoSpaceDE w:val="0"/>
        <w:autoSpaceDN w:val="0"/>
        <w:adjustRightInd w:val="0"/>
        <w:spacing w:line="360" w:lineRule="auto"/>
        <w:jc w:val="center"/>
        <w:rPr>
          <w:rFonts w:ascii="宋体" w:hAnsi="宋体" w:cs="宋体" w:hint="eastAsia"/>
          <w:kern w:val="0"/>
          <w:sz w:val="32"/>
          <w:szCs w:val="32"/>
        </w:rPr>
      </w:pPr>
    </w:p>
    <w:p w14:paraId="2D7BEE0A" w14:textId="77777777" w:rsidR="0064194B" w:rsidRDefault="0064194B">
      <w:pPr>
        <w:autoSpaceDE w:val="0"/>
        <w:autoSpaceDN w:val="0"/>
        <w:adjustRightInd w:val="0"/>
        <w:spacing w:line="360" w:lineRule="auto"/>
        <w:jc w:val="center"/>
        <w:rPr>
          <w:rFonts w:ascii="宋体" w:hAnsi="宋体" w:cs="宋体" w:hint="eastAsia"/>
          <w:kern w:val="0"/>
          <w:sz w:val="32"/>
          <w:szCs w:val="32"/>
        </w:rPr>
      </w:pPr>
    </w:p>
    <w:p w14:paraId="0667C510" w14:textId="77777777" w:rsidR="0064194B" w:rsidRDefault="001E6951">
      <w:pPr>
        <w:autoSpaceDE w:val="0"/>
        <w:autoSpaceDN w:val="0"/>
        <w:adjustRightInd w:val="0"/>
        <w:spacing w:line="360" w:lineRule="auto"/>
        <w:jc w:val="center"/>
        <w:rPr>
          <w:rFonts w:ascii="宋体" w:hAnsi="宋体" w:cs="宋体" w:hint="eastAsia"/>
          <w:kern w:val="0"/>
          <w:sz w:val="32"/>
          <w:szCs w:val="32"/>
        </w:rPr>
      </w:pPr>
      <w:r>
        <w:rPr>
          <w:rFonts w:ascii="宋体" w:hAnsi="宋体" w:cs="宋体" w:hint="eastAsia"/>
          <w:kern w:val="0"/>
          <w:sz w:val="32"/>
          <w:szCs w:val="32"/>
        </w:rPr>
        <w:t>比选人：绵竹市中医医院</w:t>
      </w:r>
    </w:p>
    <w:p w14:paraId="55FF989B" w14:textId="77777777" w:rsidR="0064194B" w:rsidRDefault="0064194B">
      <w:pPr>
        <w:autoSpaceDE w:val="0"/>
        <w:autoSpaceDN w:val="0"/>
        <w:adjustRightInd w:val="0"/>
        <w:spacing w:line="360" w:lineRule="auto"/>
        <w:jc w:val="center"/>
        <w:rPr>
          <w:rFonts w:ascii="宋体" w:hAnsi="宋体" w:cs="宋体" w:hint="eastAsia"/>
          <w:bCs/>
          <w:sz w:val="32"/>
          <w:szCs w:val="32"/>
        </w:rPr>
      </w:pPr>
    </w:p>
    <w:p w14:paraId="498E4913" w14:textId="77777777" w:rsidR="0064194B" w:rsidRDefault="001E6951">
      <w:pPr>
        <w:autoSpaceDE w:val="0"/>
        <w:autoSpaceDN w:val="0"/>
        <w:adjustRightInd w:val="0"/>
        <w:spacing w:line="360" w:lineRule="auto"/>
        <w:jc w:val="center"/>
        <w:rPr>
          <w:rFonts w:ascii="宋体" w:hAnsi="宋体" w:cs="宋体" w:hint="eastAsia"/>
          <w:bCs/>
          <w:sz w:val="32"/>
          <w:szCs w:val="32"/>
        </w:rPr>
      </w:pPr>
      <w:r>
        <w:rPr>
          <w:rFonts w:ascii="宋体" w:hAnsi="宋体" w:cs="宋体" w:hint="eastAsia"/>
          <w:bCs/>
          <w:sz w:val="32"/>
          <w:szCs w:val="32"/>
        </w:rPr>
        <w:t>2025年3月</w:t>
      </w:r>
    </w:p>
    <w:p w14:paraId="729644C7" w14:textId="77777777" w:rsidR="0064194B" w:rsidRDefault="0064194B">
      <w:pPr>
        <w:rPr>
          <w:rFonts w:ascii="宋体" w:hAnsi="宋体" w:cs="宋体" w:hint="eastAsia"/>
        </w:rPr>
      </w:pPr>
    </w:p>
    <w:p w14:paraId="09D96F32" w14:textId="77777777" w:rsidR="0064194B" w:rsidRDefault="001E6951">
      <w:pPr>
        <w:ind w:firstLineChars="200" w:firstLine="420"/>
        <w:jc w:val="center"/>
        <w:outlineLvl w:val="0"/>
        <w:rPr>
          <w:rFonts w:ascii="宋体" w:hAnsi="宋体" w:cs="宋体" w:hint="eastAsia"/>
          <w:sz w:val="48"/>
          <w:szCs w:val="56"/>
        </w:rPr>
      </w:pPr>
      <w:r>
        <w:rPr>
          <w:rFonts w:ascii="宋体" w:hAnsi="宋体" w:cs="宋体" w:hint="eastAsia"/>
        </w:rPr>
        <w:br w:type="page"/>
      </w:r>
      <w:bookmarkStart w:id="0" w:name="_Toc32322"/>
      <w:bookmarkStart w:id="1" w:name="_Toc6945"/>
      <w:r>
        <w:rPr>
          <w:rFonts w:ascii="宋体" w:hAnsi="宋体" w:cs="宋体" w:hint="eastAsia"/>
          <w:sz w:val="40"/>
          <w:szCs w:val="48"/>
        </w:rPr>
        <w:lastRenderedPageBreak/>
        <w:t>目录</w:t>
      </w:r>
      <w:bookmarkEnd w:id="0"/>
      <w:bookmarkEnd w:id="1"/>
    </w:p>
    <w:p w14:paraId="758B9007" w14:textId="77777777" w:rsidR="0064194B" w:rsidRDefault="0064194B">
      <w:pPr>
        <w:pStyle w:val="TOC1"/>
        <w:tabs>
          <w:tab w:val="right" w:leader="dot" w:pos="9746"/>
        </w:tabs>
        <w:rPr>
          <w:rFonts w:ascii="宋体" w:hAnsi="宋体" w:cs="宋体" w:hint="eastAsia"/>
          <w:sz w:val="28"/>
          <w:szCs w:val="28"/>
        </w:rPr>
      </w:pPr>
      <w:r>
        <w:rPr>
          <w:rFonts w:ascii="宋体" w:hAnsi="宋体" w:cs="宋体" w:hint="eastAsia"/>
          <w:sz w:val="36"/>
          <w:szCs w:val="36"/>
        </w:rPr>
        <w:fldChar w:fldCharType="begin"/>
      </w:r>
      <w:r w:rsidR="001E6951">
        <w:rPr>
          <w:rFonts w:ascii="宋体" w:hAnsi="宋体" w:cs="宋体" w:hint="eastAsia"/>
          <w:sz w:val="36"/>
          <w:szCs w:val="36"/>
        </w:rPr>
        <w:instrText xml:space="preserve">TOC \o "1-3" \h \u </w:instrText>
      </w:r>
      <w:r>
        <w:rPr>
          <w:rFonts w:ascii="宋体" w:hAnsi="宋体" w:cs="宋体" w:hint="eastAsia"/>
          <w:sz w:val="36"/>
          <w:szCs w:val="36"/>
        </w:rPr>
        <w:fldChar w:fldCharType="separate"/>
      </w:r>
      <w:hyperlink w:anchor="_Toc23189" w:history="1">
        <w:r w:rsidR="001E6951">
          <w:rPr>
            <w:rFonts w:ascii="宋体" w:hAnsi="宋体" w:cs="宋体" w:hint="eastAsia"/>
            <w:sz w:val="28"/>
            <w:szCs w:val="28"/>
            <w:lang w:val="zh-CN"/>
          </w:rPr>
          <w:t>第一部分 比选邀请</w:t>
        </w:r>
        <w:r w:rsidR="001E6951">
          <w:rPr>
            <w:rFonts w:ascii="宋体" w:hAnsi="宋体" w:cs="宋体" w:hint="eastAsia"/>
            <w:sz w:val="28"/>
            <w:szCs w:val="28"/>
          </w:rPr>
          <w:tab/>
        </w:r>
        <w:r>
          <w:rPr>
            <w:rFonts w:ascii="宋体" w:hAnsi="宋体" w:cs="宋体" w:hint="eastAsia"/>
            <w:sz w:val="28"/>
            <w:szCs w:val="28"/>
          </w:rPr>
          <w:fldChar w:fldCharType="begin"/>
        </w:r>
        <w:r w:rsidR="001E6951">
          <w:rPr>
            <w:rFonts w:ascii="宋体" w:hAnsi="宋体" w:cs="宋体" w:hint="eastAsia"/>
            <w:sz w:val="28"/>
            <w:szCs w:val="28"/>
          </w:rPr>
          <w:instrText xml:space="preserve"> PAGEREF _Toc23189 \h </w:instrText>
        </w:r>
        <w:r>
          <w:rPr>
            <w:rFonts w:ascii="宋体" w:hAnsi="宋体" w:cs="宋体" w:hint="eastAsia"/>
            <w:sz w:val="28"/>
            <w:szCs w:val="28"/>
          </w:rPr>
        </w:r>
        <w:r>
          <w:rPr>
            <w:rFonts w:ascii="宋体" w:hAnsi="宋体" w:cs="宋体" w:hint="eastAsia"/>
            <w:sz w:val="28"/>
            <w:szCs w:val="28"/>
          </w:rPr>
          <w:fldChar w:fldCharType="separate"/>
        </w:r>
        <w:r w:rsidR="001E6951">
          <w:rPr>
            <w:rFonts w:ascii="宋体" w:hAnsi="宋体" w:cs="宋体" w:hint="eastAsia"/>
            <w:sz w:val="28"/>
            <w:szCs w:val="28"/>
          </w:rPr>
          <w:t>3</w:t>
        </w:r>
        <w:r>
          <w:rPr>
            <w:rFonts w:ascii="宋体" w:hAnsi="宋体" w:cs="宋体" w:hint="eastAsia"/>
            <w:sz w:val="28"/>
            <w:szCs w:val="28"/>
          </w:rPr>
          <w:fldChar w:fldCharType="end"/>
        </w:r>
      </w:hyperlink>
    </w:p>
    <w:p w14:paraId="06214599" w14:textId="77777777" w:rsidR="0064194B" w:rsidRDefault="001E6951">
      <w:pPr>
        <w:pStyle w:val="TOC1"/>
        <w:tabs>
          <w:tab w:val="right" w:leader="dot" w:pos="9746"/>
        </w:tabs>
        <w:rPr>
          <w:rFonts w:ascii="宋体" w:hAnsi="宋体" w:cs="宋体" w:hint="eastAsia"/>
          <w:sz w:val="28"/>
          <w:szCs w:val="28"/>
        </w:rPr>
      </w:pPr>
      <w:hyperlink w:anchor="_Toc25108" w:history="1">
        <w:r>
          <w:rPr>
            <w:rFonts w:ascii="宋体" w:hAnsi="宋体" w:cs="宋体" w:hint="eastAsia"/>
            <w:bCs w:val="0"/>
            <w:sz w:val="28"/>
            <w:szCs w:val="28"/>
            <w:lang w:val="zh-CN"/>
          </w:rPr>
          <w:t>第二部分 申请人须知</w:t>
        </w:r>
        <w:r>
          <w:rPr>
            <w:rFonts w:ascii="宋体" w:hAnsi="宋体" w:cs="宋体" w:hint="eastAsia"/>
            <w:sz w:val="28"/>
            <w:szCs w:val="28"/>
          </w:rPr>
          <w:tab/>
        </w:r>
        <w:r w:rsidR="0064194B">
          <w:rPr>
            <w:rFonts w:ascii="宋体" w:hAnsi="宋体" w:cs="宋体" w:hint="eastAsia"/>
            <w:sz w:val="28"/>
            <w:szCs w:val="28"/>
          </w:rPr>
          <w:fldChar w:fldCharType="begin"/>
        </w:r>
        <w:r>
          <w:rPr>
            <w:rFonts w:ascii="宋体" w:hAnsi="宋体" w:cs="宋体" w:hint="eastAsia"/>
            <w:sz w:val="28"/>
            <w:szCs w:val="28"/>
          </w:rPr>
          <w:instrText xml:space="preserve"> PAGEREF _Toc25108 \h </w:instrText>
        </w:r>
        <w:r w:rsidR="0064194B">
          <w:rPr>
            <w:rFonts w:ascii="宋体" w:hAnsi="宋体" w:cs="宋体" w:hint="eastAsia"/>
            <w:sz w:val="28"/>
            <w:szCs w:val="28"/>
          </w:rPr>
        </w:r>
        <w:r w:rsidR="0064194B">
          <w:rPr>
            <w:rFonts w:ascii="宋体" w:hAnsi="宋体" w:cs="宋体" w:hint="eastAsia"/>
            <w:sz w:val="28"/>
            <w:szCs w:val="28"/>
          </w:rPr>
          <w:fldChar w:fldCharType="separate"/>
        </w:r>
        <w:r>
          <w:rPr>
            <w:rFonts w:ascii="宋体" w:hAnsi="宋体" w:cs="宋体" w:hint="eastAsia"/>
            <w:sz w:val="28"/>
            <w:szCs w:val="28"/>
          </w:rPr>
          <w:t>5</w:t>
        </w:r>
        <w:r w:rsidR="0064194B">
          <w:rPr>
            <w:rFonts w:ascii="宋体" w:hAnsi="宋体" w:cs="宋体" w:hint="eastAsia"/>
            <w:sz w:val="28"/>
            <w:szCs w:val="28"/>
          </w:rPr>
          <w:fldChar w:fldCharType="end"/>
        </w:r>
      </w:hyperlink>
    </w:p>
    <w:p w14:paraId="4577A52C" w14:textId="77777777" w:rsidR="0064194B" w:rsidRDefault="001E6951">
      <w:pPr>
        <w:pStyle w:val="TOC1"/>
        <w:tabs>
          <w:tab w:val="right" w:leader="dot" w:pos="9746"/>
        </w:tabs>
        <w:rPr>
          <w:rFonts w:ascii="宋体" w:hAnsi="宋体" w:cs="宋体" w:hint="eastAsia"/>
          <w:sz w:val="28"/>
          <w:szCs w:val="28"/>
        </w:rPr>
      </w:pPr>
      <w:hyperlink w:anchor="_Toc12641" w:history="1">
        <w:r>
          <w:rPr>
            <w:rFonts w:ascii="宋体" w:hAnsi="宋体" w:cs="宋体" w:hint="eastAsia"/>
            <w:sz w:val="28"/>
            <w:szCs w:val="28"/>
            <w:lang w:val="zh-CN"/>
          </w:rPr>
          <w:t>第三部分  比选申请书的格式</w:t>
        </w:r>
        <w:r>
          <w:rPr>
            <w:rFonts w:ascii="宋体" w:hAnsi="宋体" w:cs="宋体" w:hint="eastAsia"/>
            <w:sz w:val="28"/>
            <w:szCs w:val="28"/>
          </w:rPr>
          <w:tab/>
        </w:r>
        <w:r w:rsidR="0064194B">
          <w:rPr>
            <w:rFonts w:ascii="宋体" w:hAnsi="宋体" w:cs="宋体" w:hint="eastAsia"/>
            <w:sz w:val="28"/>
            <w:szCs w:val="28"/>
          </w:rPr>
          <w:fldChar w:fldCharType="begin"/>
        </w:r>
        <w:r>
          <w:rPr>
            <w:rFonts w:ascii="宋体" w:hAnsi="宋体" w:cs="宋体" w:hint="eastAsia"/>
            <w:sz w:val="28"/>
            <w:szCs w:val="28"/>
          </w:rPr>
          <w:instrText xml:space="preserve"> PAGEREF _Toc12641 \h </w:instrText>
        </w:r>
        <w:r w:rsidR="0064194B">
          <w:rPr>
            <w:rFonts w:ascii="宋体" w:hAnsi="宋体" w:cs="宋体" w:hint="eastAsia"/>
            <w:sz w:val="28"/>
            <w:szCs w:val="28"/>
          </w:rPr>
        </w:r>
        <w:r w:rsidR="0064194B">
          <w:rPr>
            <w:rFonts w:ascii="宋体" w:hAnsi="宋体" w:cs="宋体" w:hint="eastAsia"/>
            <w:sz w:val="28"/>
            <w:szCs w:val="28"/>
          </w:rPr>
          <w:fldChar w:fldCharType="separate"/>
        </w:r>
        <w:r>
          <w:rPr>
            <w:rFonts w:ascii="宋体" w:hAnsi="宋体" w:cs="宋体" w:hint="eastAsia"/>
            <w:sz w:val="28"/>
            <w:szCs w:val="28"/>
          </w:rPr>
          <w:t>14</w:t>
        </w:r>
        <w:r w:rsidR="0064194B">
          <w:rPr>
            <w:rFonts w:ascii="宋体" w:hAnsi="宋体" w:cs="宋体" w:hint="eastAsia"/>
            <w:sz w:val="28"/>
            <w:szCs w:val="28"/>
          </w:rPr>
          <w:fldChar w:fldCharType="end"/>
        </w:r>
      </w:hyperlink>
    </w:p>
    <w:p w14:paraId="1A08515E" w14:textId="77777777" w:rsidR="0064194B" w:rsidRDefault="001E6951">
      <w:pPr>
        <w:pStyle w:val="TOC1"/>
        <w:tabs>
          <w:tab w:val="right" w:leader="dot" w:pos="9746"/>
        </w:tabs>
        <w:rPr>
          <w:rFonts w:ascii="宋体" w:hAnsi="宋体" w:cs="宋体" w:hint="eastAsia"/>
          <w:sz w:val="28"/>
          <w:szCs w:val="28"/>
        </w:rPr>
      </w:pPr>
      <w:hyperlink w:anchor="_Toc31634" w:history="1">
        <w:r>
          <w:rPr>
            <w:rFonts w:ascii="宋体" w:hAnsi="宋体" w:cs="宋体" w:hint="eastAsia"/>
            <w:sz w:val="28"/>
            <w:szCs w:val="28"/>
            <w:lang w:val="zh-CN"/>
          </w:rPr>
          <w:t>第四部分  评审办法及标准</w:t>
        </w:r>
        <w:r>
          <w:rPr>
            <w:rFonts w:ascii="宋体" w:hAnsi="宋体" w:cs="宋体" w:hint="eastAsia"/>
            <w:sz w:val="28"/>
            <w:szCs w:val="28"/>
          </w:rPr>
          <w:tab/>
        </w:r>
        <w:r w:rsidR="0064194B">
          <w:rPr>
            <w:rFonts w:ascii="宋体" w:hAnsi="宋体" w:cs="宋体" w:hint="eastAsia"/>
            <w:sz w:val="28"/>
            <w:szCs w:val="28"/>
          </w:rPr>
          <w:fldChar w:fldCharType="begin"/>
        </w:r>
        <w:r>
          <w:rPr>
            <w:rFonts w:ascii="宋体" w:hAnsi="宋体" w:cs="宋体" w:hint="eastAsia"/>
            <w:sz w:val="28"/>
            <w:szCs w:val="28"/>
          </w:rPr>
          <w:instrText xml:space="preserve"> PAGEREF _Toc31634 \h </w:instrText>
        </w:r>
        <w:r w:rsidR="0064194B">
          <w:rPr>
            <w:rFonts w:ascii="宋体" w:hAnsi="宋体" w:cs="宋体" w:hint="eastAsia"/>
            <w:sz w:val="28"/>
            <w:szCs w:val="28"/>
          </w:rPr>
        </w:r>
        <w:r w:rsidR="0064194B">
          <w:rPr>
            <w:rFonts w:ascii="宋体" w:hAnsi="宋体" w:cs="宋体" w:hint="eastAsia"/>
            <w:sz w:val="28"/>
            <w:szCs w:val="28"/>
          </w:rPr>
          <w:fldChar w:fldCharType="separate"/>
        </w:r>
        <w:r>
          <w:rPr>
            <w:rFonts w:ascii="宋体" w:hAnsi="宋体" w:cs="宋体" w:hint="eastAsia"/>
            <w:sz w:val="28"/>
            <w:szCs w:val="28"/>
          </w:rPr>
          <w:t>22</w:t>
        </w:r>
        <w:r w:rsidR="0064194B">
          <w:rPr>
            <w:rFonts w:ascii="宋体" w:hAnsi="宋体" w:cs="宋体" w:hint="eastAsia"/>
            <w:sz w:val="28"/>
            <w:szCs w:val="28"/>
          </w:rPr>
          <w:fldChar w:fldCharType="end"/>
        </w:r>
      </w:hyperlink>
    </w:p>
    <w:p w14:paraId="4C264875" w14:textId="77777777" w:rsidR="0064194B" w:rsidRDefault="0064194B">
      <w:pPr>
        <w:spacing w:line="480" w:lineRule="auto"/>
        <w:rPr>
          <w:rFonts w:ascii="宋体" w:hAnsi="宋体" w:cs="宋体" w:hint="eastAsia"/>
          <w:sz w:val="28"/>
          <w:szCs w:val="28"/>
        </w:rPr>
        <w:sectPr w:rsidR="0064194B">
          <w:pgSz w:w="11906" w:h="16838"/>
          <w:pgMar w:top="1440" w:right="1080" w:bottom="1440" w:left="1080" w:header="851" w:footer="992" w:gutter="0"/>
          <w:cols w:space="720"/>
          <w:docGrid w:type="lines" w:linePitch="312"/>
        </w:sectPr>
      </w:pPr>
      <w:r>
        <w:rPr>
          <w:rFonts w:ascii="宋体" w:hAnsi="宋体" w:cs="宋体" w:hint="eastAsia"/>
          <w:sz w:val="24"/>
          <w:szCs w:val="36"/>
        </w:rPr>
        <w:fldChar w:fldCharType="end"/>
      </w:r>
    </w:p>
    <w:p w14:paraId="73B68B04" w14:textId="77777777" w:rsidR="0064194B" w:rsidRDefault="001E6951">
      <w:pPr>
        <w:ind w:firstLineChars="200" w:firstLine="803"/>
        <w:jc w:val="center"/>
        <w:outlineLvl w:val="0"/>
        <w:rPr>
          <w:rFonts w:ascii="宋体" w:hAnsi="宋体" w:cs="宋体" w:hint="eastAsia"/>
          <w:b/>
          <w:sz w:val="40"/>
          <w:szCs w:val="40"/>
          <w:lang w:val="zh-CN"/>
        </w:rPr>
      </w:pPr>
      <w:bookmarkStart w:id="2" w:name="_Toc29699"/>
      <w:bookmarkStart w:id="3" w:name="_Toc27783"/>
      <w:bookmarkStart w:id="4" w:name="_Toc23189"/>
      <w:r>
        <w:rPr>
          <w:rFonts w:ascii="宋体" w:hAnsi="宋体" w:cs="宋体" w:hint="eastAsia"/>
          <w:b/>
          <w:sz w:val="40"/>
          <w:szCs w:val="40"/>
          <w:lang w:val="zh-CN"/>
        </w:rPr>
        <w:lastRenderedPageBreak/>
        <w:t>第一部分 比选邀请</w:t>
      </w:r>
      <w:bookmarkEnd w:id="2"/>
      <w:bookmarkEnd w:id="3"/>
      <w:bookmarkEnd w:id="4"/>
    </w:p>
    <w:p w14:paraId="3D00027A" w14:textId="77777777" w:rsidR="0064194B" w:rsidRDefault="001E6951">
      <w:pPr>
        <w:spacing w:line="560" w:lineRule="exact"/>
        <w:ind w:firstLineChars="200" w:firstLine="560"/>
        <w:rPr>
          <w:rFonts w:ascii="宋体" w:hAnsi="宋体" w:cs="宋体" w:hint="eastAsia"/>
          <w:sz w:val="28"/>
          <w:szCs w:val="28"/>
        </w:rPr>
      </w:pPr>
      <w:r>
        <w:rPr>
          <w:rFonts w:ascii="宋体" w:hAnsi="宋体" w:cs="宋体" w:hint="eastAsia"/>
          <w:sz w:val="28"/>
          <w:szCs w:val="28"/>
        </w:rPr>
        <w:t>绵竹市中医医院拟对绵竹市中医医院门诊综合楼建设项目市政用电接入设计、预算服务采用比选方式进行采购，诚邀符合条件的单位参加我单位比选活动。</w:t>
      </w:r>
    </w:p>
    <w:p w14:paraId="446BDD0F" w14:textId="77777777" w:rsidR="0064194B" w:rsidRDefault="001E6951">
      <w:pPr>
        <w:spacing w:line="560" w:lineRule="exact"/>
        <w:ind w:firstLineChars="200" w:firstLine="560"/>
        <w:rPr>
          <w:rFonts w:ascii="宋体" w:hAnsi="宋体" w:cs="宋体" w:hint="eastAsia"/>
          <w:sz w:val="28"/>
          <w:szCs w:val="28"/>
        </w:rPr>
      </w:pPr>
      <w:r>
        <w:rPr>
          <w:rFonts w:ascii="宋体" w:hAnsi="宋体" w:cs="宋体" w:hint="eastAsia"/>
          <w:sz w:val="28"/>
          <w:szCs w:val="28"/>
        </w:rPr>
        <w:t>一、项目概况</w:t>
      </w:r>
    </w:p>
    <w:p w14:paraId="790C6103" w14:textId="77777777" w:rsidR="0064194B" w:rsidRDefault="001E6951">
      <w:pPr>
        <w:spacing w:line="560" w:lineRule="exact"/>
        <w:ind w:firstLineChars="200" w:firstLine="560"/>
        <w:rPr>
          <w:rFonts w:ascii="宋体" w:hAnsi="宋体" w:cs="宋体" w:hint="eastAsia"/>
          <w:sz w:val="28"/>
          <w:szCs w:val="28"/>
        </w:rPr>
      </w:pPr>
      <w:r>
        <w:rPr>
          <w:rFonts w:ascii="宋体" w:hAnsi="宋体" w:cs="宋体" w:hint="eastAsia"/>
          <w:sz w:val="28"/>
          <w:szCs w:val="28"/>
        </w:rPr>
        <w:t>1、项目名称：绵竹市中医医院门诊综合楼建设项目市政用电接入设计、预算服务。</w:t>
      </w:r>
    </w:p>
    <w:p w14:paraId="6AF2A4C0" w14:textId="77777777" w:rsidR="0064194B" w:rsidRDefault="001E6951">
      <w:pPr>
        <w:spacing w:line="560" w:lineRule="exact"/>
        <w:ind w:firstLineChars="200" w:firstLine="560"/>
        <w:rPr>
          <w:rFonts w:ascii="宋体" w:hAnsi="宋体" w:cs="宋体" w:hint="eastAsia"/>
          <w:sz w:val="28"/>
          <w:szCs w:val="28"/>
        </w:rPr>
      </w:pPr>
      <w:r>
        <w:rPr>
          <w:rFonts w:ascii="宋体" w:hAnsi="宋体" w:cs="宋体" w:hint="eastAsia"/>
          <w:sz w:val="28"/>
          <w:szCs w:val="28"/>
        </w:rPr>
        <w:t>2、最高限价：9.5万元</w:t>
      </w:r>
    </w:p>
    <w:p w14:paraId="79A752E8" w14:textId="77777777" w:rsidR="0064194B" w:rsidRDefault="001E6951">
      <w:pPr>
        <w:spacing w:line="560" w:lineRule="exact"/>
        <w:ind w:firstLineChars="200" w:firstLine="560"/>
        <w:rPr>
          <w:rFonts w:ascii="宋体" w:hAnsi="宋体" w:cs="宋体" w:hint="eastAsia"/>
          <w:sz w:val="28"/>
          <w:szCs w:val="28"/>
        </w:rPr>
      </w:pPr>
      <w:r>
        <w:rPr>
          <w:rFonts w:ascii="宋体" w:hAnsi="宋体" w:cs="宋体" w:hint="eastAsia"/>
          <w:sz w:val="28"/>
          <w:szCs w:val="28"/>
          <w:lang w:val="zh-CN"/>
        </w:rPr>
        <w:t>二、申请</w:t>
      </w:r>
      <w:r>
        <w:rPr>
          <w:rFonts w:ascii="宋体" w:hAnsi="宋体" w:cs="宋体" w:hint="eastAsia"/>
          <w:sz w:val="28"/>
          <w:szCs w:val="28"/>
        </w:rPr>
        <w:t>人的资格要求</w:t>
      </w:r>
    </w:p>
    <w:p w14:paraId="2324838C" w14:textId="77777777" w:rsidR="0064194B" w:rsidRDefault="001E6951">
      <w:pPr>
        <w:spacing w:line="560" w:lineRule="exact"/>
        <w:ind w:firstLineChars="200" w:firstLine="560"/>
        <w:rPr>
          <w:rFonts w:ascii="宋体" w:hAnsi="宋体" w:cs="宋体" w:hint="eastAsia"/>
          <w:sz w:val="28"/>
          <w:szCs w:val="28"/>
          <w:lang w:val="zh-CN"/>
        </w:rPr>
      </w:pPr>
      <w:r>
        <w:rPr>
          <w:rFonts w:ascii="宋体" w:hAnsi="宋体" w:cs="宋体" w:hint="eastAsia"/>
          <w:sz w:val="28"/>
          <w:szCs w:val="28"/>
          <w:lang w:val="zh-CN"/>
        </w:rPr>
        <w:t>1、具有独立承担民事责任的能力；</w:t>
      </w:r>
    </w:p>
    <w:p w14:paraId="4AD74FAD" w14:textId="77777777" w:rsidR="0064194B" w:rsidRDefault="001E6951">
      <w:pPr>
        <w:spacing w:line="560" w:lineRule="exact"/>
        <w:ind w:firstLineChars="200" w:firstLine="560"/>
        <w:rPr>
          <w:rFonts w:ascii="宋体" w:hAnsi="宋体" w:cs="宋体" w:hint="eastAsia"/>
          <w:sz w:val="28"/>
          <w:szCs w:val="28"/>
          <w:lang w:val="zh-CN"/>
        </w:rPr>
      </w:pPr>
      <w:r>
        <w:rPr>
          <w:rFonts w:ascii="宋体" w:hAnsi="宋体" w:cs="宋体" w:hint="eastAsia"/>
          <w:sz w:val="28"/>
          <w:szCs w:val="28"/>
          <w:lang w:val="zh-CN"/>
        </w:rPr>
        <w:t>2、具有良好的商业信誉和健全的财务会计制度；</w:t>
      </w:r>
    </w:p>
    <w:p w14:paraId="41187411" w14:textId="77777777" w:rsidR="0064194B" w:rsidRDefault="001E6951">
      <w:pPr>
        <w:spacing w:line="560" w:lineRule="exact"/>
        <w:ind w:firstLineChars="200" w:firstLine="560"/>
        <w:rPr>
          <w:rFonts w:ascii="宋体" w:hAnsi="宋体" w:cs="宋体" w:hint="eastAsia"/>
          <w:sz w:val="28"/>
          <w:szCs w:val="28"/>
          <w:lang w:val="zh-CN"/>
        </w:rPr>
      </w:pPr>
      <w:r>
        <w:rPr>
          <w:rFonts w:ascii="宋体" w:hAnsi="宋体" w:cs="宋体" w:hint="eastAsia"/>
          <w:sz w:val="28"/>
          <w:szCs w:val="28"/>
          <w:lang w:val="zh-CN"/>
        </w:rPr>
        <w:t>3、具有履行合同所必需的设备和专业技术能力；</w:t>
      </w:r>
    </w:p>
    <w:p w14:paraId="6229904F" w14:textId="77777777" w:rsidR="0064194B" w:rsidRDefault="001E6951">
      <w:pPr>
        <w:spacing w:line="560" w:lineRule="exact"/>
        <w:ind w:firstLineChars="200" w:firstLine="560"/>
        <w:rPr>
          <w:rFonts w:ascii="宋体" w:hAnsi="宋体" w:cs="宋体" w:hint="eastAsia"/>
          <w:sz w:val="28"/>
          <w:szCs w:val="28"/>
          <w:lang w:val="zh-CN"/>
        </w:rPr>
      </w:pPr>
      <w:r>
        <w:rPr>
          <w:rFonts w:ascii="宋体" w:hAnsi="宋体" w:cs="宋体" w:hint="eastAsia"/>
          <w:sz w:val="28"/>
          <w:szCs w:val="28"/>
          <w:lang w:val="zh-CN"/>
        </w:rPr>
        <w:t>4、具有依法缴纳税收和社会保障资金的良好记录；</w:t>
      </w:r>
    </w:p>
    <w:p w14:paraId="6F920242" w14:textId="77777777" w:rsidR="0064194B" w:rsidRDefault="001E6951">
      <w:pPr>
        <w:spacing w:line="560" w:lineRule="exact"/>
        <w:ind w:firstLineChars="200" w:firstLine="560"/>
        <w:rPr>
          <w:rFonts w:ascii="宋体" w:hAnsi="宋体" w:cs="宋体" w:hint="eastAsia"/>
          <w:sz w:val="28"/>
          <w:szCs w:val="28"/>
          <w:lang w:val="zh-CN"/>
        </w:rPr>
      </w:pPr>
      <w:r>
        <w:rPr>
          <w:rFonts w:ascii="宋体" w:hAnsi="宋体" w:cs="宋体" w:hint="eastAsia"/>
          <w:sz w:val="28"/>
          <w:szCs w:val="28"/>
          <w:lang w:val="zh-CN"/>
        </w:rPr>
        <w:t>5、参加本次政府采购活动前三年内，在经营活动中没有重大违法记录；</w:t>
      </w:r>
    </w:p>
    <w:p w14:paraId="4F6D9CD4" w14:textId="77777777" w:rsidR="0064194B" w:rsidRDefault="001E6951">
      <w:pPr>
        <w:spacing w:line="560" w:lineRule="exact"/>
        <w:ind w:firstLineChars="200" w:firstLine="560"/>
        <w:rPr>
          <w:rFonts w:ascii="宋体" w:hAnsi="宋体" w:cs="宋体" w:hint="eastAsia"/>
          <w:sz w:val="28"/>
          <w:szCs w:val="28"/>
          <w:lang w:val="zh-CN"/>
        </w:rPr>
      </w:pPr>
      <w:r>
        <w:rPr>
          <w:rFonts w:ascii="宋体" w:hAnsi="宋体" w:cs="宋体" w:hint="eastAsia"/>
          <w:sz w:val="28"/>
          <w:szCs w:val="28"/>
        </w:rPr>
        <w:t>6</w:t>
      </w:r>
      <w:r>
        <w:rPr>
          <w:rFonts w:ascii="宋体" w:hAnsi="宋体" w:cs="宋体" w:hint="eastAsia"/>
          <w:sz w:val="28"/>
          <w:szCs w:val="28"/>
          <w:lang w:val="zh-CN"/>
        </w:rPr>
        <w:t>、具备电力行业（送电工程、变电工程等）专业乙级及以上设计资质；</w:t>
      </w:r>
    </w:p>
    <w:p w14:paraId="3B265EC9" w14:textId="77777777" w:rsidR="0064194B" w:rsidRDefault="001E6951">
      <w:pPr>
        <w:spacing w:line="560" w:lineRule="exact"/>
        <w:ind w:firstLineChars="200" w:firstLine="560"/>
        <w:rPr>
          <w:rFonts w:ascii="宋体" w:hAnsi="宋体" w:cs="宋体" w:hint="eastAsia"/>
          <w:sz w:val="28"/>
          <w:szCs w:val="28"/>
          <w:lang w:val="zh-CN"/>
        </w:rPr>
      </w:pPr>
      <w:r>
        <w:rPr>
          <w:rFonts w:ascii="宋体" w:hAnsi="宋体" w:cs="宋体" w:hint="eastAsia"/>
          <w:sz w:val="28"/>
          <w:szCs w:val="28"/>
        </w:rPr>
        <w:t>7</w:t>
      </w:r>
      <w:r>
        <w:rPr>
          <w:rFonts w:ascii="宋体" w:hAnsi="宋体" w:cs="宋体" w:hint="eastAsia"/>
          <w:sz w:val="28"/>
          <w:szCs w:val="28"/>
          <w:lang w:val="zh-CN"/>
        </w:rPr>
        <w:t>、本项目不接受联合体响应。</w:t>
      </w:r>
    </w:p>
    <w:p w14:paraId="4A0F22D4" w14:textId="77777777" w:rsidR="0064194B" w:rsidRDefault="001E6951">
      <w:pPr>
        <w:spacing w:line="560" w:lineRule="exact"/>
        <w:ind w:firstLineChars="200" w:firstLine="560"/>
        <w:rPr>
          <w:rFonts w:ascii="宋体" w:hAnsi="宋体" w:cs="宋体" w:hint="eastAsia"/>
          <w:sz w:val="28"/>
          <w:szCs w:val="28"/>
          <w:lang w:val="zh-CN"/>
        </w:rPr>
      </w:pPr>
      <w:r>
        <w:rPr>
          <w:rFonts w:ascii="宋体" w:hAnsi="宋体" w:cs="宋体" w:hint="eastAsia"/>
          <w:sz w:val="28"/>
          <w:szCs w:val="28"/>
        </w:rPr>
        <w:t>8</w:t>
      </w:r>
      <w:r>
        <w:rPr>
          <w:rFonts w:ascii="宋体" w:hAnsi="宋体" w:cs="宋体" w:hint="eastAsia"/>
          <w:sz w:val="28"/>
          <w:szCs w:val="28"/>
          <w:lang w:val="zh-CN"/>
        </w:rPr>
        <w:t>、企业注册地在四川省行政区域外的投标人必须具有四川省住房和城乡建设厅出具的有效的《四川省省外建筑企业入川从事勘察设计活动备案登记证》或《四川省入川从事勘察设计活动验证登记证》。</w:t>
      </w:r>
    </w:p>
    <w:p w14:paraId="41B808BD" w14:textId="77777777" w:rsidR="0064194B" w:rsidRDefault="001E6951">
      <w:pPr>
        <w:spacing w:line="560" w:lineRule="exact"/>
        <w:ind w:firstLineChars="200" w:firstLine="560"/>
        <w:rPr>
          <w:rFonts w:ascii="宋体" w:hAnsi="宋体" w:cs="宋体" w:hint="eastAsia"/>
          <w:sz w:val="28"/>
          <w:szCs w:val="28"/>
        </w:rPr>
      </w:pPr>
      <w:r>
        <w:rPr>
          <w:rFonts w:ascii="宋体" w:hAnsi="宋体" w:cs="宋体" w:hint="eastAsia"/>
          <w:sz w:val="28"/>
          <w:szCs w:val="28"/>
        </w:rPr>
        <w:t>三、报名时间及地点</w:t>
      </w:r>
    </w:p>
    <w:p w14:paraId="4C341FD0" w14:textId="18EE3DF2" w:rsidR="0064194B" w:rsidRDefault="001E6951">
      <w:pPr>
        <w:spacing w:line="560" w:lineRule="exact"/>
        <w:ind w:firstLineChars="200" w:firstLine="560"/>
        <w:rPr>
          <w:rFonts w:ascii="宋体" w:hAnsi="宋体" w:cs="宋体" w:hint="eastAsia"/>
          <w:sz w:val="28"/>
          <w:szCs w:val="28"/>
        </w:rPr>
      </w:pPr>
      <w:r>
        <w:rPr>
          <w:rFonts w:ascii="宋体" w:hAnsi="宋体" w:cs="宋体" w:hint="eastAsia"/>
          <w:sz w:val="28"/>
          <w:szCs w:val="28"/>
        </w:rPr>
        <w:t>2025年03月</w:t>
      </w:r>
      <w:r w:rsidR="005C3361">
        <w:rPr>
          <w:rFonts w:ascii="宋体" w:hAnsi="宋体" w:cs="宋体" w:hint="eastAsia"/>
          <w:sz w:val="28"/>
          <w:szCs w:val="28"/>
        </w:rPr>
        <w:t>31</w:t>
      </w:r>
      <w:r>
        <w:rPr>
          <w:rFonts w:ascii="宋体" w:hAnsi="宋体" w:cs="宋体" w:hint="eastAsia"/>
          <w:sz w:val="28"/>
          <w:szCs w:val="28"/>
        </w:rPr>
        <w:t>日17:00</w:t>
      </w:r>
      <w:r w:rsidR="005C3361">
        <w:rPr>
          <w:rFonts w:ascii="宋体" w:hAnsi="宋体" w:cs="宋体" w:hint="eastAsia"/>
          <w:sz w:val="28"/>
          <w:szCs w:val="28"/>
        </w:rPr>
        <w:t>时前</w:t>
      </w:r>
      <w:r>
        <w:rPr>
          <w:rFonts w:ascii="宋体" w:hAnsi="宋体" w:cs="宋体" w:hint="eastAsia"/>
          <w:sz w:val="28"/>
          <w:szCs w:val="28"/>
        </w:rPr>
        <w:t xml:space="preserve"> （北京时间）在</w:t>
      </w:r>
      <w:r w:rsidR="005C3361" w:rsidRPr="005C3361">
        <w:rPr>
          <w:rFonts w:ascii="宋体" w:hAnsi="宋体" w:cs="宋体" w:hint="eastAsia"/>
          <w:sz w:val="28"/>
          <w:szCs w:val="28"/>
        </w:rPr>
        <w:t>绵竹市紫岩路152号绵竹市中医医院分院4楼</w:t>
      </w:r>
      <w:r w:rsidR="005C3361">
        <w:rPr>
          <w:rFonts w:ascii="宋体" w:hAnsi="宋体" w:cs="宋体" w:hint="eastAsia"/>
          <w:sz w:val="28"/>
          <w:szCs w:val="28"/>
        </w:rPr>
        <w:t>基建科报名</w:t>
      </w:r>
      <w:r>
        <w:rPr>
          <w:rFonts w:ascii="宋体" w:hAnsi="宋体" w:cs="宋体" w:hint="eastAsia"/>
          <w:sz w:val="28"/>
          <w:szCs w:val="28"/>
        </w:rPr>
        <w:t>。</w:t>
      </w:r>
    </w:p>
    <w:p w14:paraId="06B550A6" w14:textId="77777777" w:rsidR="0064194B" w:rsidRDefault="001E6951">
      <w:pPr>
        <w:autoSpaceDE w:val="0"/>
        <w:autoSpaceDN w:val="0"/>
        <w:spacing w:line="560" w:lineRule="exact"/>
        <w:ind w:firstLineChars="200" w:firstLine="560"/>
        <w:jc w:val="left"/>
        <w:rPr>
          <w:rFonts w:ascii="宋体" w:hAnsi="宋体" w:cs="宋体" w:hint="eastAsia"/>
          <w:kern w:val="0"/>
          <w:sz w:val="28"/>
          <w:szCs w:val="28"/>
          <w:lang w:val="zh-CN"/>
        </w:rPr>
      </w:pPr>
      <w:r>
        <w:rPr>
          <w:rFonts w:ascii="宋体" w:hAnsi="宋体" w:cs="宋体" w:hint="eastAsia"/>
          <w:sz w:val="28"/>
          <w:szCs w:val="28"/>
        </w:rPr>
        <w:t>四</w:t>
      </w:r>
      <w:r>
        <w:rPr>
          <w:rFonts w:ascii="宋体" w:hAnsi="宋体" w:cs="宋体" w:hint="eastAsia"/>
          <w:kern w:val="0"/>
          <w:sz w:val="28"/>
          <w:szCs w:val="28"/>
          <w:lang w:val="zh-CN"/>
        </w:rPr>
        <w:t>、报名所需资料</w:t>
      </w:r>
    </w:p>
    <w:p w14:paraId="74E39ADC" w14:textId="77777777" w:rsidR="0064194B" w:rsidRDefault="001E6951">
      <w:pPr>
        <w:spacing w:line="560" w:lineRule="exact"/>
        <w:ind w:firstLineChars="200" w:firstLine="560"/>
        <w:rPr>
          <w:rFonts w:ascii="宋体" w:hAnsi="宋体" w:cs="宋体" w:hint="eastAsia"/>
          <w:sz w:val="28"/>
          <w:szCs w:val="28"/>
        </w:rPr>
      </w:pPr>
      <w:r>
        <w:rPr>
          <w:rFonts w:ascii="宋体" w:hAnsi="宋体" w:cs="宋体" w:hint="eastAsia"/>
          <w:sz w:val="28"/>
          <w:szCs w:val="28"/>
        </w:rPr>
        <w:t>单位介绍信原件及身份证复印件（加盖公章）。</w:t>
      </w:r>
    </w:p>
    <w:p w14:paraId="5AB8F0B7" w14:textId="77777777" w:rsidR="0064194B" w:rsidRDefault="001E6951">
      <w:pPr>
        <w:spacing w:line="560" w:lineRule="exact"/>
        <w:ind w:firstLineChars="200" w:firstLine="560"/>
        <w:rPr>
          <w:rFonts w:ascii="宋体" w:hAnsi="宋体" w:cs="宋体" w:hint="eastAsia"/>
          <w:sz w:val="28"/>
          <w:szCs w:val="28"/>
        </w:rPr>
      </w:pPr>
      <w:r>
        <w:rPr>
          <w:rFonts w:ascii="宋体" w:hAnsi="宋体" w:cs="宋体" w:hint="eastAsia"/>
          <w:sz w:val="28"/>
          <w:szCs w:val="28"/>
        </w:rPr>
        <w:t>五、递交比选申请书的截止时间及地点</w:t>
      </w:r>
    </w:p>
    <w:p w14:paraId="03F793FF" w14:textId="09DA5B53" w:rsidR="0064194B" w:rsidRDefault="001E6951">
      <w:pPr>
        <w:spacing w:line="560" w:lineRule="exact"/>
        <w:ind w:firstLineChars="200" w:firstLine="560"/>
        <w:rPr>
          <w:rFonts w:ascii="宋体" w:hAnsi="宋体" w:cs="宋体" w:hint="eastAsia"/>
          <w:sz w:val="28"/>
          <w:szCs w:val="28"/>
        </w:rPr>
      </w:pPr>
      <w:r>
        <w:rPr>
          <w:rFonts w:ascii="宋体" w:hAnsi="宋体" w:cs="宋体" w:hint="eastAsia"/>
          <w:sz w:val="28"/>
          <w:szCs w:val="28"/>
        </w:rPr>
        <w:lastRenderedPageBreak/>
        <w:t>比选申请书递交时间2025年4月1日15:00</w:t>
      </w:r>
      <w:r w:rsidR="005C3361">
        <w:rPr>
          <w:rFonts w:ascii="宋体" w:hAnsi="宋体" w:cs="宋体" w:hint="eastAsia"/>
          <w:sz w:val="28"/>
          <w:szCs w:val="28"/>
        </w:rPr>
        <w:t>前</w:t>
      </w:r>
      <w:r>
        <w:rPr>
          <w:rFonts w:ascii="宋体" w:hAnsi="宋体" w:cs="宋体" w:hint="eastAsia"/>
          <w:sz w:val="28"/>
          <w:szCs w:val="28"/>
        </w:rPr>
        <w:t>。比选申请人于截止时间前，将密封并标记的比选申请书递交至</w:t>
      </w:r>
      <w:bookmarkStart w:id="5" w:name="_Hlk193979613"/>
      <w:r>
        <w:rPr>
          <w:rFonts w:ascii="宋体" w:hAnsi="宋体" w:cs="宋体" w:hint="eastAsia"/>
          <w:sz w:val="28"/>
          <w:szCs w:val="28"/>
        </w:rPr>
        <w:t>绵竹市紫岩路152号绵竹市中医医院分院4楼</w:t>
      </w:r>
      <w:bookmarkEnd w:id="5"/>
      <w:r w:rsidR="005C3361">
        <w:rPr>
          <w:rFonts w:ascii="宋体" w:hAnsi="宋体" w:cs="宋体" w:hint="eastAsia"/>
          <w:sz w:val="28"/>
          <w:szCs w:val="28"/>
        </w:rPr>
        <w:t>基建科</w:t>
      </w:r>
      <w:r>
        <w:rPr>
          <w:rFonts w:ascii="宋体" w:hAnsi="宋体" w:cs="宋体" w:hint="eastAsia"/>
          <w:sz w:val="28"/>
          <w:szCs w:val="28"/>
        </w:rPr>
        <w:t>，逾期送达的比选申请书将被拒绝。</w:t>
      </w:r>
    </w:p>
    <w:p w14:paraId="4BF5463F" w14:textId="77777777" w:rsidR="0064194B" w:rsidRDefault="001E6951">
      <w:pPr>
        <w:ind w:firstLineChars="200" w:firstLine="560"/>
        <w:rPr>
          <w:rFonts w:ascii="宋体" w:hAnsi="宋体" w:cs="宋体" w:hint="eastAsia"/>
          <w:sz w:val="28"/>
          <w:szCs w:val="28"/>
        </w:rPr>
      </w:pPr>
      <w:r>
        <w:rPr>
          <w:rFonts w:ascii="宋体" w:hAnsi="宋体" w:cs="宋体" w:hint="eastAsia"/>
          <w:sz w:val="28"/>
          <w:szCs w:val="28"/>
        </w:rPr>
        <w:t>六、联系方式</w:t>
      </w:r>
    </w:p>
    <w:p w14:paraId="1B94C9F6" w14:textId="77777777" w:rsidR="0064194B" w:rsidRDefault="001E6951">
      <w:pPr>
        <w:ind w:firstLineChars="200" w:firstLine="560"/>
        <w:rPr>
          <w:rFonts w:ascii="宋体" w:hAnsi="宋体" w:cs="宋体" w:hint="eastAsia"/>
          <w:sz w:val="28"/>
          <w:szCs w:val="28"/>
        </w:rPr>
      </w:pPr>
      <w:r>
        <w:rPr>
          <w:rFonts w:ascii="宋体" w:hAnsi="宋体" w:cs="宋体" w:hint="eastAsia"/>
          <w:sz w:val="28"/>
          <w:szCs w:val="28"/>
        </w:rPr>
        <w:t>比选人：绵竹市中医医院</w:t>
      </w:r>
    </w:p>
    <w:p w14:paraId="3614AB80" w14:textId="77777777" w:rsidR="0064194B" w:rsidRDefault="001E6951">
      <w:pPr>
        <w:ind w:firstLineChars="200" w:firstLine="560"/>
        <w:rPr>
          <w:rFonts w:ascii="宋体" w:hAnsi="宋体" w:cs="宋体" w:hint="eastAsia"/>
          <w:sz w:val="28"/>
          <w:szCs w:val="28"/>
        </w:rPr>
      </w:pPr>
      <w:r>
        <w:rPr>
          <w:rFonts w:ascii="宋体" w:hAnsi="宋体" w:cs="宋体" w:hint="eastAsia"/>
          <w:sz w:val="28"/>
          <w:szCs w:val="28"/>
        </w:rPr>
        <w:t>地   址：绵竹市天河路60号</w:t>
      </w:r>
    </w:p>
    <w:p w14:paraId="52040BC4" w14:textId="77777777" w:rsidR="0064194B" w:rsidRDefault="001E6951">
      <w:pPr>
        <w:ind w:firstLineChars="200" w:firstLine="560"/>
        <w:rPr>
          <w:rFonts w:ascii="宋体" w:hAnsi="宋体" w:cs="宋体" w:hint="eastAsia"/>
          <w:sz w:val="28"/>
          <w:szCs w:val="28"/>
        </w:rPr>
      </w:pPr>
      <w:r>
        <w:rPr>
          <w:rFonts w:ascii="宋体" w:hAnsi="宋体" w:cs="宋体" w:hint="eastAsia"/>
          <w:sz w:val="28"/>
          <w:szCs w:val="28"/>
        </w:rPr>
        <w:t>联 系 人：周老师</w:t>
      </w:r>
    </w:p>
    <w:p w14:paraId="004435E0" w14:textId="77777777" w:rsidR="0064194B" w:rsidRDefault="001E6951">
      <w:pPr>
        <w:ind w:firstLineChars="200" w:firstLine="560"/>
        <w:rPr>
          <w:rFonts w:ascii="宋体" w:hAnsi="宋体" w:cs="宋体" w:hint="eastAsia"/>
          <w:sz w:val="28"/>
          <w:szCs w:val="28"/>
        </w:rPr>
      </w:pPr>
      <w:r>
        <w:rPr>
          <w:rFonts w:ascii="宋体" w:hAnsi="宋体" w:cs="宋体" w:hint="eastAsia"/>
          <w:sz w:val="28"/>
          <w:szCs w:val="28"/>
        </w:rPr>
        <w:t>联系电话：13981099981</w:t>
      </w:r>
    </w:p>
    <w:p w14:paraId="53D3736B" w14:textId="77777777" w:rsidR="0064194B" w:rsidRDefault="001E6951">
      <w:pPr>
        <w:ind w:firstLineChars="200" w:firstLine="560"/>
        <w:rPr>
          <w:rFonts w:ascii="宋体" w:hAnsi="宋体" w:cs="宋体" w:hint="eastAsia"/>
          <w:sz w:val="32"/>
          <w:szCs w:val="32"/>
        </w:rPr>
      </w:pPr>
      <w:r>
        <w:rPr>
          <w:rFonts w:ascii="宋体" w:hAnsi="宋体" w:cs="宋体" w:hint="eastAsia"/>
          <w:sz w:val="28"/>
          <w:szCs w:val="28"/>
        </w:rPr>
        <w:t>七、本项目比选采取公开公告方式在绵竹市中医医院官网（http://www.mzszyyy1982.com/）发布。</w:t>
      </w:r>
    </w:p>
    <w:p w14:paraId="71FFADAE" w14:textId="77777777" w:rsidR="0064194B" w:rsidRDefault="0064194B">
      <w:pPr>
        <w:rPr>
          <w:rFonts w:ascii="宋体" w:hAnsi="宋体" w:cs="宋体" w:hint="eastAsia"/>
        </w:rPr>
      </w:pPr>
    </w:p>
    <w:p w14:paraId="78B6E451" w14:textId="77777777" w:rsidR="0064194B" w:rsidRDefault="0064194B">
      <w:pPr>
        <w:widowControl/>
        <w:ind w:firstLine="645"/>
        <w:jc w:val="left"/>
        <w:rPr>
          <w:rFonts w:ascii="宋体" w:hAnsi="宋体" w:cs="宋体" w:hint="eastAsia"/>
          <w:b/>
          <w:sz w:val="32"/>
          <w:szCs w:val="32"/>
        </w:rPr>
      </w:pPr>
    </w:p>
    <w:p w14:paraId="1B61FE39" w14:textId="77777777" w:rsidR="0064194B" w:rsidRDefault="0064194B">
      <w:pPr>
        <w:pStyle w:val="1"/>
        <w:jc w:val="center"/>
        <w:rPr>
          <w:rFonts w:ascii="宋体" w:hAnsi="宋体" w:cs="宋体" w:hint="eastAsia"/>
          <w:bCs w:val="0"/>
          <w:kern w:val="2"/>
          <w:sz w:val="40"/>
          <w:szCs w:val="40"/>
        </w:rPr>
        <w:sectPr w:rsidR="0064194B">
          <w:pgSz w:w="11906" w:h="16838"/>
          <w:pgMar w:top="1440" w:right="1080" w:bottom="1440" w:left="1080" w:header="851" w:footer="992" w:gutter="0"/>
          <w:cols w:space="720"/>
          <w:docGrid w:type="lines" w:linePitch="312"/>
        </w:sectPr>
      </w:pPr>
      <w:bookmarkStart w:id="6" w:name="_Toc32594"/>
    </w:p>
    <w:p w14:paraId="1962A1DB" w14:textId="77777777" w:rsidR="0064194B" w:rsidRDefault="001E6951">
      <w:pPr>
        <w:pStyle w:val="1"/>
        <w:jc w:val="center"/>
        <w:rPr>
          <w:rFonts w:ascii="宋体" w:hAnsi="宋体" w:cs="宋体" w:hint="eastAsia"/>
          <w:bCs w:val="0"/>
          <w:kern w:val="2"/>
          <w:sz w:val="40"/>
          <w:szCs w:val="40"/>
          <w:lang w:val="zh-CN"/>
        </w:rPr>
      </w:pPr>
      <w:bookmarkStart w:id="7" w:name="_Toc3312"/>
      <w:bookmarkStart w:id="8" w:name="_Toc25108"/>
      <w:r>
        <w:rPr>
          <w:rFonts w:ascii="宋体" w:hAnsi="宋体" w:cs="宋体" w:hint="eastAsia"/>
          <w:bCs w:val="0"/>
          <w:kern w:val="2"/>
          <w:sz w:val="40"/>
          <w:szCs w:val="40"/>
          <w:lang w:val="zh-CN"/>
        </w:rPr>
        <w:lastRenderedPageBreak/>
        <w:t>第二部分 申请人须知</w:t>
      </w:r>
      <w:bookmarkEnd w:id="6"/>
      <w:bookmarkEnd w:id="7"/>
      <w:bookmarkEnd w:id="8"/>
    </w:p>
    <w:p w14:paraId="77E81D88" w14:textId="77777777" w:rsidR="0064194B" w:rsidRDefault="001E6951">
      <w:pPr>
        <w:pStyle w:val="2"/>
        <w:spacing w:before="0" w:after="0" w:line="240" w:lineRule="auto"/>
        <w:jc w:val="center"/>
        <w:rPr>
          <w:rFonts w:ascii="宋体" w:eastAsia="宋体" w:hAnsi="宋体" w:cs="宋体" w:hint="eastAsia"/>
          <w:sz w:val="24"/>
          <w:szCs w:val="24"/>
        </w:rPr>
      </w:pPr>
      <w:bookmarkStart w:id="9" w:name="_Toc19106"/>
      <w:bookmarkStart w:id="10" w:name="_Toc1887"/>
      <w:bookmarkStart w:id="11" w:name="_Toc26416"/>
      <w:bookmarkStart w:id="12" w:name="_Toc5344"/>
      <w:r>
        <w:rPr>
          <w:rFonts w:ascii="宋体" w:eastAsia="宋体" w:hAnsi="宋体" w:cs="宋体" w:hint="eastAsia"/>
          <w:sz w:val="24"/>
          <w:szCs w:val="24"/>
        </w:rPr>
        <w:t>比选申请人须知前附表</w:t>
      </w:r>
      <w:bookmarkEnd w:id="9"/>
      <w:bookmarkEnd w:id="10"/>
      <w:bookmarkEnd w:id="11"/>
      <w:bookmarkEnd w:id="12"/>
    </w:p>
    <w:tbl>
      <w:tblPr>
        <w:tblW w:w="10395" w:type="dxa"/>
        <w:tblInd w:w="-2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99"/>
        <w:gridCol w:w="2483"/>
        <w:gridCol w:w="7013"/>
      </w:tblGrid>
      <w:tr w:rsidR="0064194B" w14:paraId="6A0AC15B" w14:textId="77777777">
        <w:trPr>
          <w:trHeight w:val="318"/>
        </w:trPr>
        <w:tc>
          <w:tcPr>
            <w:tcW w:w="899" w:type="dxa"/>
            <w:tcBorders>
              <w:top w:val="single" w:sz="12" w:space="0" w:color="auto"/>
            </w:tcBorders>
            <w:vAlign w:val="center"/>
          </w:tcPr>
          <w:p w14:paraId="1EC1D57B" w14:textId="77777777" w:rsidR="0064194B" w:rsidRDefault="001E6951">
            <w:pPr>
              <w:spacing w:line="360" w:lineRule="auto"/>
              <w:jc w:val="center"/>
              <w:rPr>
                <w:rFonts w:ascii="宋体" w:hAnsi="宋体" w:cs="宋体" w:hint="eastAsia"/>
                <w:b/>
                <w:sz w:val="22"/>
                <w:szCs w:val="22"/>
              </w:rPr>
            </w:pPr>
            <w:bookmarkStart w:id="13" w:name="_Toc202691109"/>
            <w:bookmarkStart w:id="14" w:name="_Toc189727030"/>
            <w:bookmarkStart w:id="15" w:name="_Toc204625523"/>
            <w:bookmarkStart w:id="16" w:name="_Toc204624398"/>
            <w:bookmarkStart w:id="17" w:name="_Toc204760521"/>
            <w:r>
              <w:rPr>
                <w:rFonts w:ascii="宋体" w:hAnsi="宋体" w:cs="宋体" w:hint="eastAsia"/>
                <w:b/>
                <w:sz w:val="22"/>
                <w:szCs w:val="22"/>
              </w:rPr>
              <w:t>序号</w:t>
            </w:r>
          </w:p>
        </w:tc>
        <w:tc>
          <w:tcPr>
            <w:tcW w:w="2483" w:type="dxa"/>
            <w:tcBorders>
              <w:top w:val="single" w:sz="12" w:space="0" w:color="auto"/>
            </w:tcBorders>
            <w:vAlign w:val="center"/>
          </w:tcPr>
          <w:p w14:paraId="0D2798E4" w14:textId="77777777" w:rsidR="0064194B" w:rsidRDefault="001E6951">
            <w:pPr>
              <w:spacing w:line="360" w:lineRule="auto"/>
              <w:jc w:val="center"/>
              <w:rPr>
                <w:rFonts w:ascii="宋体" w:hAnsi="宋体" w:cs="宋体" w:hint="eastAsia"/>
                <w:b/>
                <w:sz w:val="22"/>
                <w:szCs w:val="22"/>
              </w:rPr>
            </w:pPr>
            <w:r>
              <w:rPr>
                <w:rFonts w:ascii="宋体" w:hAnsi="宋体" w:cs="宋体" w:hint="eastAsia"/>
                <w:b/>
                <w:sz w:val="22"/>
                <w:szCs w:val="22"/>
              </w:rPr>
              <w:t>应知事项</w:t>
            </w:r>
          </w:p>
        </w:tc>
        <w:tc>
          <w:tcPr>
            <w:tcW w:w="7013" w:type="dxa"/>
            <w:tcBorders>
              <w:top w:val="single" w:sz="12" w:space="0" w:color="auto"/>
            </w:tcBorders>
            <w:vAlign w:val="center"/>
          </w:tcPr>
          <w:p w14:paraId="43212810" w14:textId="77777777" w:rsidR="0064194B" w:rsidRDefault="001E6951">
            <w:pPr>
              <w:spacing w:line="360" w:lineRule="auto"/>
              <w:jc w:val="center"/>
              <w:rPr>
                <w:rFonts w:ascii="宋体" w:hAnsi="宋体" w:cs="宋体" w:hint="eastAsia"/>
                <w:b/>
                <w:sz w:val="22"/>
                <w:szCs w:val="22"/>
              </w:rPr>
            </w:pPr>
            <w:r>
              <w:rPr>
                <w:rFonts w:ascii="宋体" w:hAnsi="宋体" w:cs="宋体" w:hint="eastAsia"/>
                <w:b/>
                <w:sz w:val="22"/>
                <w:szCs w:val="22"/>
              </w:rPr>
              <w:t>说明和要求</w:t>
            </w:r>
          </w:p>
        </w:tc>
      </w:tr>
      <w:bookmarkEnd w:id="13"/>
      <w:bookmarkEnd w:id="14"/>
      <w:bookmarkEnd w:id="15"/>
      <w:bookmarkEnd w:id="16"/>
      <w:bookmarkEnd w:id="17"/>
      <w:tr w:rsidR="0064194B" w14:paraId="10C9ECBF" w14:textId="77777777">
        <w:trPr>
          <w:trHeight w:val="458"/>
        </w:trPr>
        <w:tc>
          <w:tcPr>
            <w:tcW w:w="899" w:type="dxa"/>
            <w:vAlign w:val="center"/>
          </w:tcPr>
          <w:p w14:paraId="39A8AE34"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1</w:t>
            </w:r>
          </w:p>
        </w:tc>
        <w:tc>
          <w:tcPr>
            <w:tcW w:w="2483" w:type="dxa"/>
            <w:vAlign w:val="center"/>
          </w:tcPr>
          <w:p w14:paraId="172FDB2F"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比选申请人资质条件、能力、信誉</w:t>
            </w:r>
          </w:p>
        </w:tc>
        <w:tc>
          <w:tcPr>
            <w:tcW w:w="7013" w:type="dxa"/>
            <w:vAlign w:val="center"/>
          </w:tcPr>
          <w:p w14:paraId="21F848D5" w14:textId="77777777" w:rsidR="0064194B" w:rsidRDefault="001E6951">
            <w:pPr>
              <w:spacing w:line="360" w:lineRule="auto"/>
              <w:rPr>
                <w:rFonts w:ascii="宋体" w:hAnsi="宋体" w:cs="宋体" w:hint="eastAsia"/>
                <w:b/>
                <w:sz w:val="22"/>
                <w:szCs w:val="22"/>
              </w:rPr>
            </w:pPr>
            <w:r>
              <w:rPr>
                <w:rFonts w:ascii="宋体" w:hAnsi="宋体" w:cs="宋体" w:hint="eastAsia"/>
                <w:b/>
                <w:sz w:val="22"/>
                <w:szCs w:val="22"/>
              </w:rPr>
              <w:t>资格及要求：</w:t>
            </w:r>
          </w:p>
          <w:p w14:paraId="4D0ED40B" w14:textId="77777777" w:rsidR="0064194B" w:rsidRDefault="001E6951">
            <w:pPr>
              <w:spacing w:line="360" w:lineRule="auto"/>
              <w:rPr>
                <w:rFonts w:ascii="宋体" w:hAnsi="宋体" w:cs="宋体" w:hint="eastAsia"/>
                <w:sz w:val="22"/>
                <w:szCs w:val="22"/>
              </w:rPr>
            </w:pPr>
            <w:r>
              <w:rPr>
                <w:rFonts w:ascii="宋体" w:hAnsi="宋体" w:cs="宋体" w:hint="eastAsia"/>
                <w:sz w:val="22"/>
                <w:szCs w:val="22"/>
              </w:rPr>
              <w:t>1、具有独立承担民事责任的能力；</w:t>
            </w:r>
          </w:p>
          <w:p w14:paraId="4CE97A78" w14:textId="77777777" w:rsidR="0064194B" w:rsidRDefault="001E6951">
            <w:pPr>
              <w:spacing w:line="360" w:lineRule="auto"/>
              <w:rPr>
                <w:rFonts w:ascii="宋体" w:hAnsi="宋体" w:cs="宋体" w:hint="eastAsia"/>
                <w:sz w:val="22"/>
                <w:szCs w:val="22"/>
              </w:rPr>
            </w:pPr>
            <w:r>
              <w:rPr>
                <w:rFonts w:ascii="宋体" w:hAnsi="宋体" w:cs="宋体" w:hint="eastAsia"/>
                <w:sz w:val="22"/>
                <w:szCs w:val="22"/>
              </w:rPr>
              <w:t>2、具有良好的商业信誉和健全的财务会计制度；</w:t>
            </w:r>
          </w:p>
          <w:p w14:paraId="340C2A95" w14:textId="77777777" w:rsidR="0064194B" w:rsidRDefault="001E6951">
            <w:pPr>
              <w:spacing w:line="360" w:lineRule="auto"/>
              <w:rPr>
                <w:rFonts w:ascii="宋体" w:hAnsi="宋体" w:cs="宋体" w:hint="eastAsia"/>
                <w:sz w:val="22"/>
                <w:szCs w:val="22"/>
              </w:rPr>
            </w:pPr>
            <w:r>
              <w:rPr>
                <w:rFonts w:ascii="宋体" w:hAnsi="宋体" w:cs="宋体" w:hint="eastAsia"/>
                <w:sz w:val="22"/>
                <w:szCs w:val="22"/>
              </w:rPr>
              <w:t>3、具有履行合同所必需的设备和专业技术能力；</w:t>
            </w:r>
          </w:p>
          <w:p w14:paraId="51CA5990" w14:textId="77777777" w:rsidR="0064194B" w:rsidRDefault="001E6951">
            <w:pPr>
              <w:spacing w:line="360" w:lineRule="auto"/>
              <w:rPr>
                <w:rFonts w:ascii="宋体" w:hAnsi="宋体" w:cs="宋体" w:hint="eastAsia"/>
                <w:sz w:val="22"/>
                <w:szCs w:val="22"/>
              </w:rPr>
            </w:pPr>
            <w:r>
              <w:rPr>
                <w:rFonts w:ascii="宋体" w:hAnsi="宋体" w:cs="宋体" w:hint="eastAsia"/>
                <w:sz w:val="22"/>
                <w:szCs w:val="22"/>
              </w:rPr>
              <w:t>4、具有依法缴纳税收和社会保障资金的良好记录；</w:t>
            </w:r>
          </w:p>
          <w:p w14:paraId="5ADAD56F" w14:textId="77777777" w:rsidR="0064194B" w:rsidRDefault="001E6951">
            <w:pPr>
              <w:spacing w:line="360" w:lineRule="auto"/>
              <w:rPr>
                <w:rFonts w:ascii="宋体" w:hAnsi="宋体" w:cs="宋体" w:hint="eastAsia"/>
                <w:sz w:val="22"/>
                <w:szCs w:val="22"/>
                <w:lang w:val="zh-CN"/>
              </w:rPr>
            </w:pPr>
            <w:r>
              <w:rPr>
                <w:rFonts w:ascii="宋体" w:hAnsi="宋体" w:cs="宋体" w:hint="eastAsia"/>
                <w:sz w:val="22"/>
                <w:szCs w:val="22"/>
                <w:lang w:val="zh-CN"/>
              </w:rPr>
              <w:t>5、参加本次政府采购活动前三年内，在经营活动中没有重大违法记录；</w:t>
            </w:r>
          </w:p>
          <w:p w14:paraId="183AE149" w14:textId="77777777" w:rsidR="0064194B" w:rsidRDefault="001E6951">
            <w:pPr>
              <w:spacing w:line="360" w:lineRule="auto"/>
              <w:rPr>
                <w:rFonts w:ascii="宋体" w:hAnsi="宋体" w:cs="宋体" w:hint="eastAsia"/>
                <w:sz w:val="22"/>
                <w:szCs w:val="22"/>
                <w:lang w:val="zh-CN"/>
              </w:rPr>
            </w:pPr>
            <w:r>
              <w:rPr>
                <w:rFonts w:ascii="宋体" w:hAnsi="宋体" w:cs="宋体" w:hint="eastAsia"/>
                <w:sz w:val="22"/>
                <w:szCs w:val="22"/>
              </w:rPr>
              <w:t>6</w:t>
            </w:r>
            <w:r>
              <w:rPr>
                <w:rFonts w:ascii="宋体" w:hAnsi="宋体" w:cs="宋体" w:hint="eastAsia"/>
                <w:sz w:val="22"/>
                <w:szCs w:val="22"/>
                <w:lang w:val="zh-CN"/>
              </w:rPr>
              <w:t>、法律、行政法规规定的其他条件。</w:t>
            </w:r>
          </w:p>
          <w:p w14:paraId="25E17ED2" w14:textId="77777777" w:rsidR="0064194B" w:rsidRDefault="001E6951">
            <w:pPr>
              <w:spacing w:line="360" w:lineRule="auto"/>
              <w:rPr>
                <w:rFonts w:ascii="宋体" w:hAnsi="宋体" w:cs="宋体" w:hint="eastAsia"/>
                <w:sz w:val="22"/>
                <w:szCs w:val="22"/>
              </w:rPr>
            </w:pPr>
            <w:r>
              <w:rPr>
                <w:rFonts w:ascii="宋体" w:hAnsi="宋体" w:cs="宋体" w:hint="eastAsia"/>
                <w:sz w:val="22"/>
                <w:szCs w:val="22"/>
              </w:rPr>
              <w:t>本项目的特定资格要求：</w:t>
            </w:r>
          </w:p>
          <w:p w14:paraId="56CAF4D6" w14:textId="77777777" w:rsidR="0064194B" w:rsidRDefault="001E6951">
            <w:pPr>
              <w:spacing w:line="360" w:lineRule="auto"/>
              <w:rPr>
                <w:rFonts w:ascii="宋体" w:hAnsi="宋体" w:cs="宋体" w:hint="eastAsia"/>
                <w:sz w:val="22"/>
                <w:szCs w:val="22"/>
              </w:rPr>
            </w:pPr>
            <w:r>
              <w:rPr>
                <w:rFonts w:ascii="宋体" w:hAnsi="宋体" w:cs="宋体" w:hint="eastAsia"/>
                <w:sz w:val="22"/>
                <w:szCs w:val="22"/>
              </w:rPr>
              <w:t>具备电力行业（送电工程、变电工程等）专业乙级及以上设计资质；</w:t>
            </w:r>
          </w:p>
          <w:p w14:paraId="431F9893" w14:textId="77777777" w:rsidR="0064194B" w:rsidRDefault="001E6951">
            <w:pPr>
              <w:spacing w:line="360" w:lineRule="auto"/>
              <w:rPr>
                <w:rFonts w:ascii="宋体" w:hAnsi="宋体" w:cs="宋体" w:hint="eastAsia"/>
                <w:sz w:val="22"/>
                <w:szCs w:val="22"/>
              </w:rPr>
            </w:pPr>
            <w:r>
              <w:rPr>
                <w:rFonts w:ascii="宋体" w:hAnsi="宋体" w:cs="宋体" w:hint="eastAsia"/>
                <w:sz w:val="22"/>
                <w:szCs w:val="22"/>
              </w:rPr>
              <w:t>企业注册地在四川省行政区域外的投标人必须具有四川省住房和城乡建设厅出具的有效的《四川省省外建筑企业入川从事勘察设计活动备案登记证》或《四川省入川从事勘察设计活动验证登记证》。</w:t>
            </w:r>
          </w:p>
          <w:p w14:paraId="2E2D0948" w14:textId="77777777" w:rsidR="0064194B" w:rsidRDefault="001E6951">
            <w:pPr>
              <w:spacing w:line="360" w:lineRule="auto"/>
              <w:rPr>
                <w:rFonts w:ascii="宋体" w:hAnsi="宋体" w:cs="宋体" w:hint="eastAsia"/>
                <w:sz w:val="22"/>
                <w:szCs w:val="22"/>
              </w:rPr>
            </w:pPr>
            <w:r>
              <w:rPr>
                <w:rFonts w:ascii="宋体" w:hAnsi="宋体" w:cs="宋体" w:hint="eastAsia"/>
                <w:b/>
                <w:sz w:val="22"/>
                <w:szCs w:val="22"/>
              </w:rPr>
              <w:t>信誉要求：</w:t>
            </w:r>
            <w:r>
              <w:rPr>
                <w:rFonts w:ascii="宋体" w:hAnsi="宋体" w:cs="宋体" w:hint="eastAsia"/>
                <w:sz w:val="22"/>
                <w:szCs w:val="22"/>
              </w:rPr>
              <w:t>比选申请人没有处于被责令停产、财产被接管、冻结或破产状态；没有处于参选禁入期，比选申请人近三年内在国内合同执行过程中，未因货物的交付拖延问题而严重影响服务进度，比选申请人近三年内在国内招标/参选活动、供货合同履行、售后服务及产品运行过程中，未受到公开通报批评，在生产经营活动中没有重大违法记录。</w:t>
            </w:r>
          </w:p>
        </w:tc>
      </w:tr>
      <w:tr w:rsidR="0064194B" w14:paraId="64B4307B" w14:textId="77777777">
        <w:trPr>
          <w:trHeight w:val="90"/>
        </w:trPr>
        <w:tc>
          <w:tcPr>
            <w:tcW w:w="899" w:type="dxa"/>
            <w:vAlign w:val="center"/>
          </w:tcPr>
          <w:p w14:paraId="2D8C09D8"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2</w:t>
            </w:r>
          </w:p>
        </w:tc>
        <w:tc>
          <w:tcPr>
            <w:tcW w:w="2483" w:type="dxa"/>
            <w:vAlign w:val="center"/>
          </w:tcPr>
          <w:p w14:paraId="70626E9F"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是否接受联合体参选</w:t>
            </w:r>
          </w:p>
        </w:tc>
        <w:tc>
          <w:tcPr>
            <w:tcW w:w="7013" w:type="dxa"/>
            <w:vAlign w:val="center"/>
          </w:tcPr>
          <w:p w14:paraId="0B3AAAB9" w14:textId="77777777" w:rsidR="0064194B" w:rsidRDefault="001E6951">
            <w:pPr>
              <w:spacing w:line="360" w:lineRule="auto"/>
              <w:rPr>
                <w:rFonts w:ascii="宋体" w:hAnsi="宋体" w:cs="宋体" w:hint="eastAsia"/>
                <w:sz w:val="22"/>
                <w:szCs w:val="22"/>
              </w:rPr>
            </w:pPr>
            <w:r>
              <w:rPr>
                <w:rFonts w:ascii="宋体" w:hAnsi="宋体" w:cs="宋体" w:hint="eastAsia"/>
                <w:sz w:val="22"/>
                <w:szCs w:val="22"/>
              </w:rPr>
              <w:t>不接受</w:t>
            </w:r>
          </w:p>
        </w:tc>
      </w:tr>
      <w:tr w:rsidR="0064194B" w14:paraId="31B687F7" w14:textId="77777777">
        <w:trPr>
          <w:trHeight w:val="458"/>
        </w:trPr>
        <w:tc>
          <w:tcPr>
            <w:tcW w:w="899" w:type="dxa"/>
            <w:vAlign w:val="center"/>
          </w:tcPr>
          <w:p w14:paraId="6FB4BE24"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3</w:t>
            </w:r>
          </w:p>
        </w:tc>
        <w:tc>
          <w:tcPr>
            <w:tcW w:w="2483" w:type="dxa"/>
            <w:vAlign w:val="center"/>
          </w:tcPr>
          <w:p w14:paraId="03EF54A8" w14:textId="77777777" w:rsidR="0064194B" w:rsidRDefault="001E6951">
            <w:pPr>
              <w:spacing w:line="360" w:lineRule="auto"/>
              <w:jc w:val="center"/>
              <w:rPr>
                <w:rFonts w:ascii="宋体" w:hAnsi="宋体" w:cs="宋体" w:hint="eastAsia"/>
                <w:sz w:val="22"/>
                <w:szCs w:val="22"/>
              </w:rPr>
            </w:pPr>
            <w:r>
              <w:rPr>
                <w:rFonts w:ascii="宋体" w:hAnsi="宋体" w:cs="宋体" w:hint="eastAsia"/>
                <w:kern w:val="0"/>
                <w:sz w:val="22"/>
                <w:szCs w:val="22"/>
              </w:rPr>
              <w:t>比选申请人不得存在的其他情形</w:t>
            </w:r>
          </w:p>
        </w:tc>
        <w:tc>
          <w:tcPr>
            <w:tcW w:w="7013" w:type="dxa"/>
            <w:vAlign w:val="center"/>
          </w:tcPr>
          <w:p w14:paraId="0F8F61F6" w14:textId="77777777" w:rsidR="0064194B" w:rsidRDefault="001E6951">
            <w:pPr>
              <w:spacing w:line="360" w:lineRule="auto"/>
              <w:rPr>
                <w:rFonts w:ascii="宋体" w:hAnsi="宋体" w:cs="宋体" w:hint="eastAsia"/>
                <w:sz w:val="22"/>
                <w:szCs w:val="22"/>
              </w:rPr>
            </w:pPr>
            <w:r>
              <w:rPr>
                <w:rFonts w:ascii="宋体" w:hAnsi="宋体" w:cs="宋体" w:hint="eastAsia"/>
                <w:sz w:val="22"/>
                <w:szCs w:val="22"/>
              </w:rPr>
              <w:t>比选申请人不得存在下列情形：</w:t>
            </w:r>
          </w:p>
          <w:p w14:paraId="0AADE54D" w14:textId="77777777" w:rsidR="0064194B" w:rsidRDefault="001E6951">
            <w:pPr>
              <w:spacing w:line="360" w:lineRule="auto"/>
              <w:rPr>
                <w:rFonts w:ascii="宋体" w:hAnsi="宋体" w:cs="宋体" w:hint="eastAsia"/>
                <w:sz w:val="22"/>
                <w:szCs w:val="22"/>
              </w:rPr>
            </w:pPr>
            <w:r>
              <w:rPr>
                <w:rFonts w:ascii="宋体" w:hAnsi="宋体" w:cs="宋体" w:hint="eastAsia"/>
                <w:sz w:val="22"/>
                <w:szCs w:val="22"/>
              </w:rPr>
              <w:t>（1）近3年内在所有比选和合同履行过程中被监督部门行政处罚的；</w:t>
            </w:r>
          </w:p>
          <w:p w14:paraId="4C4260A9" w14:textId="77777777" w:rsidR="0064194B" w:rsidRDefault="001E6951">
            <w:pPr>
              <w:spacing w:line="360" w:lineRule="auto"/>
              <w:rPr>
                <w:rFonts w:ascii="宋体" w:hAnsi="宋体" w:cs="宋体" w:hint="eastAsia"/>
                <w:sz w:val="22"/>
                <w:szCs w:val="22"/>
              </w:rPr>
            </w:pPr>
            <w:r>
              <w:rPr>
                <w:rFonts w:ascii="宋体" w:hAnsi="宋体" w:cs="宋体" w:hint="eastAsia"/>
                <w:sz w:val="22"/>
                <w:szCs w:val="22"/>
              </w:rPr>
              <w:t>（2）近3年内在比选和合同履行过程中有腐败行为并被司法机关认定为犯罪的；</w:t>
            </w:r>
          </w:p>
          <w:p w14:paraId="29831B3F" w14:textId="77777777" w:rsidR="0064194B" w:rsidRDefault="001E6951">
            <w:pPr>
              <w:spacing w:line="360" w:lineRule="auto"/>
              <w:rPr>
                <w:rFonts w:ascii="宋体" w:hAnsi="宋体" w:cs="宋体" w:hint="eastAsia"/>
                <w:sz w:val="22"/>
                <w:szCs w:val="22"/>
              </w:rPr>
            </w:pPr>
            <w:r>
              <w:rPr>
                <w:rFonts w:ascii="宋体" w:hAnsi="宋体" w:cs="宋体" w:hint="eastAsia"/>
                <w:sz w:val="22"/>
                <w:szCs w:val="22"/>
              </w:rPr>
              <w:t>（3）近3年内，在比选人（包括与本项目比选人有股权或隶属关系的比选人）的既往项目合同履行过程中，被监督部门或司法机关认定比选申请人不履行合同、项目经理或主要负责人被比选人撤换的；</w:t>
            </w:r>
          </w:p>
          <w:p w14:paraId="25B91049" w14:textId="77777777" w:rsidR="0064194B" w:rsidRDefault="001E6951">
            <w:pPr>
              <w:spacing w:line="360" w:lineRule="auto"/>
              <w:rPr>
                <w:rFonts w:ascii="宋体" w:hAnsi="宋体" w:cs="宋体" w:hint="eastAsia"/>
                <w:sz w:val="22"/>
                <w:szCs w:val="22"/>
              </w:rPr>
            </w:pPr>
            <w:r>
              <w:rPr>
                <w:rFonts w:ascii="宋体" w:hAnsi="宋体" w:cs="宋体" w:hint="eastAsia"/>
                <w:sz w:val="22"/>
                <w:szCs w:val="22"/>
              </w:rPr>
              <w:lastRenderedPageBreak/>
              <w:t>（4）比选申请人与比选人相互参股或相互任职。</w:t>
            </w:r>
          </w:p>
          <w:p w14:paraId="47B29689" w14:textId="77777777" w:rsidR="0064194B" w:rsidRDefault="001E6951">
            <w:pPr>
              <w:spacing w:line="360" w:lineRule="auto"/>
              <w:rPr>
                <w:rFonts w:ascii="宋体" w:hAnsi="宋体" w:cs="宋体" w:hint="eastAsia"/>
                <w:sz w:val="22"/>
                <w:szCs w:val="22"/>
              </w:rPr>
            </w:pPr>
            <w:r>
              <w:rPr>
                <w:rFonts w:ascii="宋体" w:hAnsi="宋体" w:cs="宋体" w:hint="eastAsia"/>
                <w:sz w:val="22"/>
                <w:szCs w:val="22"/>
              </w:rPr>
              <w:t>（5）近3年内，在比选人（包括与本项目比选人有股权或隶属关系的比选人）的既往项目合同履行过程中，被项目实施公司因产品质量或供货能力或售后服务等问题影响服务质量或进度等，受到三次及以上举报，经核实的；</w:t>
            </w:r>
          </w:p>
          <w:p w14:paraId="2945F3B1" w14:textId="77777777" w:rsidR="0064194B" w:rsidRDefault="001E6951">
            <w:pPr>
              <w:spacing w:line="360" w:lineRule="auto"/>
              <w:rPr>
                <w:rFonts w:ascii="宋体" w:hAnsi="宋体" w:cs="宋体" w:hint="eastAsia"/>
                <w:sz w:val="22"/>
                <w:szCs w:val="22"/>
              </w:rPr>
            </w:pPr>
            <w:r>
              <w:rPr>
                <w:rFonts w:ascii="宋体" w:hAnsi="宋体" w:cs="宋体" w:hint="eastAsia"/>
                <w:sz w:val="22"/>
                <w:szCs w:val="22"/>
              </w:rPr>
              <w:t>（6）有下列情形之一，不得在同一项目（标段）中同时参选：</w:t>
            </w:r>
          </w:p>
          <w:p w14:paraId="7BA292AE" w14:textId="77777777" w:rsidR="0064194B" w:rsidRDefault="001E6951">
            <w:pPr>
              <w:spacing w:line="360" w:lineRule="auto"/>
              <w:ind w:firstLineChars="100" w:firstLine="220"/>
              <w:rPr>
                <w:rFonts w:ascii="宋体" w:hAnsi="宋体" w:cs="宋体" w:hint="eastAsia"/>
                <w:sz w:val="22"/>
                <w:szCs w:val="22"/>
              </w:rPr>
            </w:pPr>
            <w:r>
              <w:rPr>
                <w:rFonts w:ascii="宋体" w:hAnsi="宋体" w:cs="宋体" w:hint="eastAsia"/>
                <w:sz w:val="22"/>
                <w:szCs w:val="22"/>
              </w:rPr>
              <w:t>1）法定代表人为同一人；</w:t>
            </w:r>
          </w:p>
          <w:p w14:paraId="26E2250F" w14:textId="77777777" w:rsidR="0064194B" w:rsidRDefault="001E6951">
            <w:pPr>
              <w:spacing w:line="360" w:lineRule="auto"/>
              <w:ind w:firstLineChars="100" w:firstLine="220"/>
              <w:rPr>
                <w:rFonts w:ascii="宋体" w:hAnsi="宋体" w:cs="宋体" w:hint="eastAsia"/>
                <w:sz w:val="22"/>
                <w:szCs w:val="22"/>
              </w:rPr>
            </w:pPr>
            <w:r>
              <w:rPr>
                <w:rFonts w:ascii="宋体" w:hAnsi="宋体" w:cs="宋体" w:hint="eastAsia"/>
                <w:sz w:val="22"/>
                <w:szCs w:val="22"/>
              </w:rPr>
              <w:t>2）母公司与其全资子公司；</w:t>
            </w:r>
          </w:p>
          <w:p w14:paraId="4CB47010" w14:textId="77777777" w:rsidR="0064194B" w:rsidRDefault="001E6951">
            <w:pPr>
              <w:spacing w:line="360" w:lineRule="auto"/>
              <w:ind w:firstLineChars="100" w:firstLine="220"/>
              <w:rPr>
                <w:rFonts w:ascii="宋体" w:hAnsi="宋体" w:cs="宋体" w:hint="eastAsia"/>
                <w:sz w:val="22"/>
                <w:szCs w:val="22"/>
              </w:rPr>
            </w:pPr>
            <w:r>
              <w:rPr>
                <w:rFonts w:ascii="宋体" w:hAnsi="宋体" w:cs="宋体" w:hint="eastAsia"/>
                <w:sz w:val="22"/>
                <w:szCs w:val="22"/>
              </w:rPr>
              <w:t>3）母公司与其控股公司（直接或间接持股不低于30%）；</w:t>
            </w:r>
          </w:p>
          <w:p w14:paraId="413BF7D2" w14:textId="77777777" w:rsidR="0064194B" w:rsidRDefault="001E6951">
            <w:pPr>
              <w:spacing w:line="360" w:lineRule="auto"/>
              <w:ind w:firstLineChars="100" w:firstLine="220"/>
              <w:rPr>
                <w:rFonts w:ascii="宋体" w:hAnsi="宋体" w:cs="宋体" w:hint="eastAsia"/>
                <w:sz w:val="22"/>
                <w:szCs w:val="22"/>
              </w:rPr>
            </w:pPr>
            <w:r>
              <w:rPr>
                <w:rFonts w:ascii="宋体" w:hAnsi="宋体" w:cs="宋体" w:hint="eastAsia"/>
                <w:sz w:val="22"/>
                <w:szCs w:val="22"/>
              </w:rPr>
              <w:t>4）被同一法人直接或间接持股不低于30%的两个及两个以上法人；</w:t>
            </w:r>
          </w:p>
          <w:p w14:paraId="349EFD3F" w14:textId="77777777" w:rsidR="0064194B" w:rsidRDefault="001E6951">
            <w:pPr>
              <w:spacing w:line="360" w:lineRule="auto"/>
              <w:ind w:firstLineChars="100" w:firstLine="220"/>
              <w:rPr>
                <w:rFonts w:ascii="宋体" w:hAnsi="宋体" w:cs="宋体" w:hint="eastAsia"/>
                <w:sz w:val="22"/>
                <w:szCs w:val="22"/>
              </w:rPr>
            </w:pPr>
            <w:r>
              <w:rPr>
                <w:rFonts w:ascii="宋体" w:hAnsi="宋体" w:cs="宋体" w:hint="eastAsia"/>
                <w:sz w:val="22"/>
                <w:szCs w:val="22"/>
              </w:rPr>
              <w:t>5）具有投资参股关系的关联企业；</w:t>
            </w:r>
          </w:p>
          <w:p w14:paraId="52661814" w14:textId="77777777" w:rsidR="0064194B" w:rsidRDefault="001E6951">
            <w:pPr>
              <w:spacing w:line="360" w:lineRule="auto"/>
              <w:ind w:firstLineChars="100" w:firstLine="220"/>
              <w:rPr>
                <w:rFonts w:ascii="宋体" w:hAnsi="宋体" w:cs="宋体" w:hint="eastAsia"/>
                <w:sz w:val="22"/>
                <w:szCs w:val="22"/>
              </w:rPr>
            </w:pPr>
            <w:r>
              <w:rPr>
                <w:rFonts w:ascii="宋体" w:hAnsi="宋体" w:cs="宋体" w:hint="eastAsia"/>
                <w:sz w:val="22"/>
                <w:szCs w:val="22"/>
              </w:rPr>
              <w:t>6）相互任职或工作的。</w:t>
            </w:r>
          </w:p>
        </w:tc>
      </w:tr>
      <w:tr w:rsidR="0064194B" w14:paraId="3AFBFFB9" w14:textId="77777777">
        <w:trPr>
          <w:trHeight w:val="408"/>
        </w:trPr>
        <w:tc>
          <w:tcPr>
            <w:tcW w:w="899" w:type="dxa"/>
            <w:vAlign w:val="center"/>
          </w:tcPr>
          <w:p w14:paraId="428ADA42"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lastRenderedPageBreak/>
              <w:t>4</w:t>
            </w:r>
          </w:p>
        </w:tc>
        <w:tc>
          <w:tcPr>
            <w:tcW w:w="2483" w:type="dxa"/>
            <w:vAlign w:val="center"/>
          </w:tcPr>
          <w:p w14:paraId="63E3F369"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参选预备会</w:t>
            </w:r>
          </w:p>
        </w:tc>
        <w:tc>
          <w:tcPr>
            <w:tcW w:w="7013" w:type="dxa"/>
            <w:vAlign w:val="center"/>
          </w:tcPr>
          <w:p w14:paraId="3AFDF064" w14:textId="77777777" w:rsidR="0064194B" w:rsidRDefault="001E6951">
            <w:pPr>
              <w:autoSpaceDE w:val="0"/>
              <w:autoSpaceDN w:val="0"/>
              <w:adjustRightInd w:val="0"/>
              <w:spacing w:line="360" w:lineRule="auto"/>
              <w:rPr>
                <w:rFonts w:ascii="宋体" w:hAnsi="宋体" w:cs="宋体" w:hint="eastAsia"/>
                <w:kern w:val="0"/>
                <w:sz w:val="22"/>
                <w:szCs w:val="22"/>
              </w:rPr>
            </w:pPr>
            <w:r>
              <w:rPr>
                <w:rFonts w:ascii="宋体" w:hAnsi="宋体" w:cs="宋体" w:hint="eastAsia"/>
                <w:kern w:val="0"/>
                <w:sz w:val="22"/>
                <w:szCs w:val="22"/>
              </w:rPr>
              <w:t>不召开</w:t>
            </w:r>
          </w:p>
        </w:tc>
      </w:tr>
      <w:tr w:rsidR="0064194B" w14:paraId="576B2AF0" w14:textId="77777777">
        <w:trPr>
          <w:trHeight w:val="408"/>
        </w:trPr>
        <w:tc>
          <w:tcPr>
            <w:tcW w:w="899" w:type="dxa"/>
            <w:vAlign w:val="center"/>
          </w:tcPr>
          <w:p w14:paraId="708E3C6A"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5</w:t>
            </w:r>
          </w:p>
        </w:tc>
        <w:tc>
          <w:tcPr>
            <w:tcW w:w="2483" w:type="dxa"/>
            <w:vAlign w:val="center"/>
          </w:tcPr>
          <w:p w14:paraId="1BB0910B"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踏勘现场</w:t>
            </w:r>
          </w:p>
        </w:tc>
        <w:tc>
          <w:tcPr>
            <w:tcW w:w="7013" w:type="dxa"/>
            <w:vAlign w:val="center"/>
          </w:tcPr>
          <w:p w14:paraId="5FB90113" w14:textId="77777777" w:rsidR="0064194B" w:rsidRDefault="001E6951">
            <w:pPr>
              <w:autoSpaceDE w:val="0"/>
              <w:autoSpaceDN w:val="0"/>
              <w:adjustRightInd w:val="0"/>
              <w:spacing w:line="360" w:lineRule="auto"/>
              <w:rPr>
                <w:rFonts w:ascii="宋体" w:hAnsi="宋体" w:cs="宋体" w:hint="eastAsia"/>
                <w:kern w:val="0"/>
                <w:sz w:val="22"/>
                <w:szCs w:val="22"/>
              </w:rPr>
            </w:pPr>
            <w:r>
              <w:rPr>
                <w:rFonts w:ascii="宋体" w:hAnsi="宋体" w:cs="宋体" w:hint="eastAsia"/>
                <w:kern w:val="0"/>
                <w:sz w:val="22"/>
                <w:szCs w:val="22"/>
              </w:rPr>
              <w:t>不组织，自行踏勘</w:t>
            </w:r>
          </w:p>
        </w:tc>
      </w:tr>
      <w:tr w:rsidR="0064194B" w14:paraId="1EE2FDC3" w14:textId="77777777">
        <w:trPr>
          <w:trHeight w:val="448"/>
        </w:trPr>
        <w:tc>
          <w:tcPr>
            <w:tcW w:w="899" w:type="dxa"/>
            <w:vAlign w:val="center"/>
          </w:tcPr>
          <w:p w14:paraId="455B2EC0"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6</w:t>
            </w:r>
          </w:p>
        </w:tc>
        <w:tc>
          <w:tcPr>
            <w:tcW w:w="2483" w:type="dxa"/>
            <w:vAlign w:val="center"/>
          </w:tcPr>
          <w:p w14:paraId="561D555D"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分包</w:t>
            </w:r>
          </w:p>
        </w:tc>
        <w:tc>
          <w:tcPr>
            <w:tcW w:w="7013" w:type="dxa"/>
            <w:vAlign w:val="center"/>
          </w:tcPr>
          <w:p w14:paraId="3E60B3EA" w14:textId="77777777" w:rsidR="0064194B" w:rsidRDefault="001E6951">
            <w:pPr>
              <w:autoSpaceDE w:val="0"/>
              <w:autoSpaceDN w:val="0"/>
              <w:adjustRightInd w:val="0"/>
              <w:spacing w:line="360" w:lineRule="auto"/>
              <w:rPr>
                <w:rFonts w:ascii="宋体" w:hAnsi="宋体" w:cs="宋体" w:hint="eastAsia"/>
                <w:kern w:val="0"/>
                <w:sz w:val="22"/>
                <w:szCs w:val="22"/>
              </w:rPr>
            </w:pPr>
            <w:r>
              <w:rPr>
                <w:rFonts w:ascii="宋体" w:hAnsi="宋体" w:cs="宋体" w:hint="eastAsia"/>
                <w:kern w:val="0"/>
                <w:sz w:val="22"/>
                <w:szCs w:val="22"/>
              </w:rPr>
              <w:t>不允许</w:t>
            </w:r>
          </w:p>
        </w:tc>
      </w:tr>
      <w:tr w:rsidR="0064194B" w14:paraId="446FD387" w14:textId="77777777">
        <w:trPr>
          <w:trHeight w:val="640"/>
        </w:trPr>
        <w:tc>
          <w:tcPr>
            <w:tcW w:w="899" w:type="dxa"/>
            <w:vAlign w:val="center"/>
          </w:tcPr>
          <w:p w14:paraId="052DEEF2"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7</w:t>
            </w:r>
          </w:p>
        </w:tc>
        <w:tc>
          <w:tcPr>
            <w:tcW w:w="2483" w:type="dxa"/>
            <w:vAlign w:val="center"/>
          </w:tcPr>
          <w:p w14:paraId="4E3469DE"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构成比选文件的其他资料</w:t>
            </w:r>
          </w:p>
        </w:tc>
        <w:tc>
          <w:tcPr>
            <w:tcW w:w="7013" w:type="dxa"/>
            <w:vAlign w:val="center"/>
          </w:tcPr>
          <w:p w14:paraId="4BCE4D14" w14:textId="77777777" w:rsidR="0064194B" w:rsidRDefault="001E6951">
            <w:pPr>
              <w:spacing w:line="360" w:lineRule="auto"/>
              <w:rPr>
                <w:rFonts w:ascii="宋体" w:hAnsi="宋体" w:cs="宋体" w:hint="eastAsia"/>
                <w:sz w:val="22"/>
                <w:szCs w:val="22"/>
              </w:rPr>
            </w:pPr>
            <w:r>
              <w:rPr>
                <w:rFonts w:ascii="宋体" w:hAnsi="宋体" w:cs="宋体" w:hint="eastAsia"/>
                <w:sz w:val="22"/>
                <w:szCs w:val="22"/>
              </w:rPr>
              <w:t>补遗、通知、答疑（如有时）</w:t>
            </w:r>
          </w:p>
        </w:tc>
      </w:tr>
      <w:tr w:rsidR="0064194B" w14:paraId="53F7AFC0" w14:textId="77777777">
        <w:trPr>
          <w:trHeight w:val="432"/>
        </w:trPr>
        <w:tc>
          <w:tcPr>
            <w:tcW w:w="899" w:type="dxa"/>
            <w:vMerge w:val="restart"/>
            <w:vAlign w:val="center"/>
          </w:tcPr>
          <w:p w14:paraId="1112C507"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8</w:t>
            </w:r>
          </w:p>
        </w:tc>
        <w:tc>
          <w:tcPr>
            <w:tcW w:w="2483" w:type="dxa"/>
            <w:vMerge w:val="restart"/>
            <w:vAlign w:val="center"/>
          </w:tcPr>
          <w:p w14:paraId="181D4F00"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比选申请人提出问题的时间和形式</w:t>
            </w:r>
          </w:p>
        </w:tc>
        <w:tc>
          <w:tcPr>
            <w:tcW w:w="7013" w:type="dxa"/>
            <w:tcBorders>
              <w:bottom w:val="single" w:sz="4" w:space="0" w:color="auto"/>
            </w:tcBorders>
            <w:vAlign w:val="center"/>
          </w:tcPr>
          <w:p w14:paraId="376C61FB" w14:textId="77777777" w:rsidR="0064194B" w:rsidRDefault="001E6951">
            <w:pPr>
              <w:pStyle w:val="afa"/>
              <w:spacing w:line="360" w:lineRule="auto"/>
              <w:jc w:val="both"/>
              <w:rPr>
                <w:rFonts w:hint="eastAsia"/>
                <w:kern w:val="2"/>
                <w:sz w:val="22"/>
                <w:szCs w:val="22"/>
              </w:rPr>
            </w:pPr>
            <w:r>
              <w:rPr>
                <w:rFonts w:hint="eastAsia"/>
                <w:kern w:val="2"/>
                <w:sz w:val="22"/>
                <w:szCs w:val="22"/>
              </w:rPr>
              <w:t>时间：比选申请人在领取比选文件和相关资料后，于参选截止日期2天前</w:t>
            </w:r>
          </w:p>
        </w:tc>
      </w:tr>
      <w:tr w:rsidR="0064194B" w14:paraId="70ECBD90" w14:textId="77777777">
        <w:trPr>
          <w:trHeight w:val="777"/>
        </w:trPr>
        <w:tc>
          <w:tcPr>
            <w:tcW w:w="899" w:type="dxa"/>
            <w:vMerge/>
            <w:vAlign w:val="center"/>
          </w:tcPr>
          <w:p w14:paraId="601E4339" w14:textId="77777777" w:rsidR="0064194B" w:rsidRDefault="0064194B">
            <w:pPr>
              <w:spacing w:line="360" w:lineRule="auto"/>
              <w:jc w:val="center"/>
              <w:rPr>
                <w:rFonts w:ascii="宋体" w:hAnsi="宋体" w:cs="宋体" w:hint="eastAsia"/>
                <w:sz w:val="22"/>
                <w:szCs w:val="22"/>
              </w:rPr>
            </w:pPr>
          </w:p>
        </w:tc>
        <w:tc>
          <w:tcPr>
            <w:tcW w:w="2483" w:type="dxa"/>
            <w:vMerge/>
            <w:vAlign w:val="center"/>
          </w:tcPr>
          <w:p w14:paraId="0405BFD2" w14:textId="77777777" w:rsidR="0064194B" w:rsidRDefault="0064194B">
            <w:pPr>
              <w:spacing w:line="360" w:lineRule="auto"/>
              <w:jc w:val="center"/>
              <w:rPr>
                <w:rFonts w:ascii="宋体" w:hAnsi="宋体" w:cs="宋体" w:hint="eastAsia"/>
                <w:sz w:val="22"/>
                <w:szCs w:val="22"/>
              </w:rPr>
            </w:pPr>
          </w:p>
        </w:tc>
        <w:tc>
          <w:tcPr>
            <w:tcW w:w="7013" w:type="dxa"/>
            <w:tcBorders>
              <w:top w:val="single" w:sz="4" w:space="0" w:color="auto"/>
            </w:tcBorders>
            <w:vAlign w:val="center"/>
          </w:tcPr>
          <w:p w14:paraId="6B9C9428" w14:textId="77777777" w:rsidR="0064194B" w:rsidRDefault="001E6951">
            <w:pPr>
              <w:pStyle w:val="afa"/>
              <w:spacing w:line="360" w:lineRule="auto"/>
              <w:jc w:val="both"/>
              <w:rPr>
                <w:rFonts w:hint="eastAsia"/>
                <w:kern w:val="2"/>
                <w:sz w:val="22"/>
                <w:szCs w:val="22"/>
              </w:rPr>
            </w:pPr>
            <w:r>
              <w:rPr>
                <w:rFonts w:hint="eastAsia"/>
                <w:kern w:val="2"/>
                <w:sz w:val="22"/>
                <w:szCs w:val="22"/>
              </w:rPr>
              <w:t>形式：以书面提交或传真形式（加盖公章）向比选代理机构提出需要澄清的问题。</w:t>
            </w:r>
          </w:p>
        </w:tc>
      </w:tr>
      <w:tr w:rsidR="0064194B" w14:paraId="14FDEC05" w14:textId="77777777">
        <w:trPr>
          <w:trHeight w:val="579"/>
        </w:trPr>
        <w:tc>
          <w:tcPr>
            <w:tcW w:w="899" w:type="dxa"/>
            <w:vAlign w:val="center"/>
          </w:tcPr>
          <w:p w14:paraId="4531210B"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9</w:t>
            </w:r>
          </w:p>
        </w:tc>
        <w:tc>
          <w:tcPr>
            <w:tcW w:w="2483" w:type="dxa"/>
            <w:vAlign w:val="center"/>
          </w:tcPr>
          <w:p w14:paraId="08CD73D9" w14:textId="77777777" w:rsidR="0064194B" w:rsidRDefault="001E6951">
            <w:pPr>
              <w:spacing w:line="360" w:lineRule="auto"/>
              <w:jc w:val="center"/>
              <w:rPr>
                <w:rFonts w:ascii="宋体" w:hAnsi="宋体" w:cs="宋体" w:hint="eastAsia"/>
                <w:sz w:val="22"/>
                <w:szCs w:val="22"/>
              </w:rPr>
            </w:pPr>
            <w:r>
              <w:rPr>
                <w:rFonts w:ascii="宋体" w:hAnsi="宋体" w:cs="宋体" w:hint="eastAsia"/>
                <w:kern w:val="0"/>
                <w:sz w:val="22"/>
                <w:szCs w:val="22"/>
              </w:rPr>
              <w:t>比选文件澄清发出的形式</w:t>
            </w:r>
          </w:p>
        </w:tc>
        <w:tc>
          <w:tcPr>
            <w:tcW w:w="7013" w:type="dxa"/>
            <w:vAlign w:val="center"/>
          </w:tcPr>
          <w:p w14:paraId="4CE1FEEF" w14:textId="77777777" w:rsidR="0064194B" w:rsidRDefault="001E6951">
            <w:pPr>
              <w:spacing w:line="360" w:lineRule="auto"/>
              <w:rPr>
                <w:rFonts w:ascii="宋体" w:hAnsi="宋体" w:cs="宋体" w:hint="eastAsia"/>
                <w:sz w:val="22"/>
                <w:szCs w:val="22"/>
              </w:rPr>
            </w:pPr>
            <w:r>
              <w:rPr>
                <w:rFonts w:ascii="宋体" w:hAnsi="宋体" w:cs="宋体" w:hint="eastAsia"/>
                <w:sz w:val="22"/>
                <w:szCs w:val="22"/>
              </w:rPr>
              <w:t>以书面提交或传真形式（加盖公章）</w:t>
            </w:r>
          </w:p>
        </w:tc>
      </w:tr>
      <w:tr w:rsidR="0064194B" w14:paraId="2EC8E68E" w14:textId="77777777">
        <w:trPr>
          <w:trHeight w:val="388"/>
        </w:trPr>
        <w:tc>
          <w:tcPr>
            <w:tcW w:w="899" w:type="dxa"/>
            <w:vMerge w:val="restart"/>
            <w:vAlign w:val="center"/>
          </w:tcPr>
          <w:p w14:paraId="6C544372"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10</w:t>
            </w:r>
          </w:p>
        </w:tc>
        <w:tc>
          <w:tcPr>
            <w:tcW w:w="2483" w:type="dxa"/>
            <w:vMerge w:val="restart"/>
            <w:vAlign w:val="center"/>
          </w:tcPr>
          <w:p w14:paraId="77AC5F20" w14:textId="77777777" w:rsidR="0064194B" w:rsidRDefault="001E6951">
            <w:pPr>
              <w:spacing w:line="360" w:lineRule="auto"/>
              <w:jc w:val="center"/>
              <w:rPr>
                <w:rFonts w:ascii="宋体" w:hAnsi="宋体" w:cs="宋体" w:hint="eastAsia"/>
                <w:kern w:val="0"/>
                <w:sz w:val="22"/>
                <w:szCs w:val="22"/>
              </w:rPr>
            </w:pPr>
            <w:r>
              <w:rPr>
                <w:rFonts w:ascii="宋体" w:hAnsi="宋体" w:cs="宋体" w:hint="eastAsia"/>
                <w:sz w:val="22"/>
                <w:szCs w:val="22"/>
              </w:rPr>
              <w:t>比选申请人确认收到比选文件澄清</w:t>
            </w:r>
          </w:p>
        </w:tc>
        <w:tc>
          <w:tcPr>
            <w:tcW w:w="7013" w:type="dxa"/>
            <w:tcBorders>
              <w:bottom w:val="single" w:sz="4" w:space="0" w:color="auto"/>
            </w:tcBorders>
            <w:vAlign w:val="center"/>
          </w:tcPr>
          <w:p w14:paraId="2ACA526D" w14:textId="77777777" w:rsidR="0064194B" w:rsidRDefault="001E6951">
            <w:pPr>
              <w:pStyle w:val="afa"/>
              <w:spacing w:line="360" w:lineRule="auto"/>
              <w:jc w:val="both"/>
              <w:rPr>
                <w:rFonts w:hint="eastAsia"/>
                <w:sz w:val="22"/>
                <w:szCs w:val="22"/>
              </w:rPr>
            </w:pPr>
            <w:r>
              <w:rPr>
                <w:rFonts w:hint="eastAsia"/>
                <w:sz w:val="22"/>
                <w:szCs w:val="22"/>
              </w:rPr>
              <w:t>时间：收到比选文件澄清后，1日内。</w:t>
            </w:r>
          </w:p>
        </w:tc>
      </w:tr>
      <w:tr w:rsidR="0064194B" w14:paraId="0E72E206" w14:textId="77777777">
        <w:trPr>
          <w:trHeight w:val="553"/>
        </w:trPr>
        <w:tc>
          <w:tcPr>
            <w:tcW w:w="899" w:type="dxa"/>
            <w:vMerge/>
            <w:vAlign w:val="center"/>
          </w:tcPr>
          <w:p w14:paraId="6C41AFF2" w14:textId="77777777" w:rsidR="0064194B" w:rsidRDefault="0064194B">
            <w:pPr>
              <w:spacing w:line="360" w:lineRule="auto"/>
              <w:jc w:val="center"/>
              <w:rPr>
                <w:rFonts w:ascii="宋体" w:hAnsi="宋体" w:cs="宋体" w:hint="eastAsia"/>
                <w:sz w:val="22"/>
                <w:szCs w:val="22"/>
              </w:rPr>
            </w:pPr>
          </w:p>
        </w:tc>
        <w:tc>
          <w:tcPr>
            <w:tcW w:w="2483" w:type="dxa"/>
            <w:vMerge/>
            <w:vAlign w:val="center"/>
          </w:tcPr>
          <w:p w14:paraId="2F07D95E" w14:textId="77777777" w:rsidR="0064194B" w:rsidRDefault="0064194B">
            <w:pPr>
              <w:spacing w:line="360" w:lineRule="auto"/>
              <w:jc w:val="center"/>
              <w:rPr>
                <w:rFonts w:ascii="宋体" w:hAnsi="宋体" w:cs="宋体" w:hint="eastAsia"/>
                <w:kern w:val="0"/>
                <w:sz w:val="22"/>
                <w:szCs w:val="22"/>
              </w:rPr>
            </w:pPr>
          </w:p>
        </w:tc>
        <w:tc>
          <w:tcPr>
            <w:tcW w:w="7013" w:type="dxa"/>
            <w:tcBorders>
              <w:top w:val="single" w:sz="4" w:space="0" w:color="auto"/>
            </w:tcBorders>
            <w:vAlign w:val="center"/>
          </w:tcPr>
          <w:p w14:paraId="5B2AA7C4" w14:textId="77777777" w:rsidR="0064194B" w:rsidRDefault="001E6951">
            <w:pPr>
              <w:pStyle w:val="afa"/>
              <w:spacing w:line="360" w:lineRule="auto"/>
              <w:jc w:val="both"/>
              <w:rPr>
                <w:rFonts w:hint="eastAsia"/>
                <w:sz w:val="22"/>
                <w:szCs w:val="22"/>
              </w:rPr>
            </w:pPr>
            <w:r>
              <w:rPr>
                <w:rFonts w:hint="eastAsia"/>
                <w:sz w:val="22"/>
                <w:szCs w:val="22"/>
              </w:rPr>
              <w:t>形式：</w:t>
            </w:r>
            <w:r>
              <w:rPr>
                <w:rFonts w:hint="eastAsia"/>
                <w:kern w:val="2"/>
                <w:sz w:val="22"/>
                <w:szCs w:val="22"/>
              </w:rPr>
              <w:t>以书面提交或传真形式（加盖公章）向代理机构确认澄清已收悉。</w:t>
            </w:r>
          </w:p>
        </w:tc>
      </w:tr>
      <w:tr w:rsidR="0064194B" w14:paraId="01CA31B8" w14:textId="77777777">
        <w:trPr>
          <w:trHeight w:val="516"/>
        </w:trPr>
        <w:tc>
          <w:tcPr>
            <w:tcW w:w="899" w:type="dxa"/>
            <w:vAlign w:val="center"/>
          </w:tcPr>
          <w:p w14:paraId="6855AF28"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11</w:t>
            </w:r>
          </w:p>
        </w:tc>
        <w:tc>
          <w:tcPr>
            <w:tcW w:w="2483" w:type="dxa"/>
            <w:vAlign w:val="center"/>
          </w:tcPr>
          <w:p w14:paraId="3A2D8D77" w14:textId="77777777" w:rsidR="0064194B" w:rsidRDefault="001E6951">
            <w:pPr>
              <w:spacing w:line="360" w:lineRule="auto"/>
              <w:jc w:val="center"/>
              <w:rPr>
                <w:rFonts w:ascii="宋体" w:hAnsi="宋体" w:cs="宋体" w:hint="eastAsia"/>
                <w:kern w:val="0"/>
                <w:sz w:val="22"/>
                <w:szCs w:val="22"/>
              </w:rPr>
            </w:pPr>
            <w:r>
              <w:rPr>
                <w:rFonts w:ascii="宋体" w:hAnsi="宋体" w:cs="宋体" w:hint="eastAsia"/>
                <w:kern w:val="0"/>
                <w:sz w:val="22"/>
                <w:szCs w:val="22"/>
              </w:rPr>
              <w:t>最高参选限价</w:t>
            </w:r>
          </w:p>
        </w:tc>
        <w:tc>
          <w:tcPr>
            <w:tcW w:w="7013" w:type="dxa"/>
            <w:vAlign w:val="center"/>
          </w:tcPr>
          <w:p w14:paraId="0098D258" w14:textId="77777777" w:rsidR="0064194B" w:rsidRDefault="001E6951">
            <w:pPr>
              <w:spacing w:line="360" w:lineRule="auto"/>
              <w:rPr>
                <w:rFonts w:ascii="宋体" w:hAnsi="宋体" w:cs="宋体" w:hint="eastAsia"/>
                <w:sz w:val="22"/>
                <w:szCs w:val="22"/>
              </w:rPr>
            </w:pPr>
            <w:r>
              <w:rPr>
                <w:rFonts w:ascii="宋体" w:hAnsi="宋体" w:cs="宋体" w:hint="eastAsia"/>
                <w:b/>
                <w:bCs/>
                <w:kern w:val="0"/>
                <w:sz w:val="22"/>
                <w:szCs w:val="22"/>
              </w:rPr>
              <w:t>9.5万元，超出最高限价的报价无效。</w:t>
            </w:r>
          </w:p>
        </w:tc>
      </w:tr>
      <w:tr w:rsidR="0064194B" w14:paraId="261CF4D9" w14:textId="77777777">
        <w:trPr>
          <w:trHeight w:val="405"/>
        </w:trPr>
        <w:tc>
          <w:tcPr>
            <w:tcW w:w="899" w:type="dxa"/>
            <w:vAlign w:val="center"/>
          </w:tcPr>
          <w:p w14:paraId="44E218B7"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12</w:t>
            </w:r>
          </w:p>
        </w:tc>
        <w:tc>
          <w:tcPr>
            <w:tcW w:w="2483" w:type="dxa"/>
            <w:vAlign w:val="center"/>
          </w:tcPr>
          <w:p w14:paraId="30DB04A6" w14:textId="77777777" w:rsidR="0064194B" w:rsidRDefault="001E6951">
            <w:pPr>
              <w:spacing w:line="360" w:lineRule="auto"/>
              <w:jc w:val="center"/>
              <w:rPr>
                <w:rFonts w:ascii="宋体" w:hAnsi="宋体" w:cs="宋体" w:hint="eastAsia"/>
                <w:kern w:val="0"/>
                <w:sz w:val="22"/>
                <w:szCs w:val="22"/>
              </w:rPr>
            </w:pPr>
            <w:r>
              <w:rPr>
                <w:rFonts w:ascii="宋体" w:hAnsi="宋体" w:cs="宋体" w:hint="eastAsia"/>
                <w:kern w:val="0"/>
                <w:sz w:val="22"/>
                <w:szCs w:val="22"/>
              </w:rPr>
              <w:t>参选报价的其他要求</w:t>
            </w:r>
          </w:p>
        </w:tc>
        <w:tc>
          <w:tcPr>
            <w:tcW w:w="7013" w:type="dxa"/>
            <w:vAlign w:val="center"/>
          </w:tcPr>
          <w:p w14:paraId="5D4E2F91" w14:textId="77777777" w:rsidR="0064194B" w:rsidRDefault="001E6951">
            <w:pPr>
              <w:spacing w:line="360" w:lineRule="auto"/>
              <w:rPr>
                <w:rFonts w:ascii="宋体" w:hAnsi="宋体" w:cs="宋体" w:hint="eastAsia"/>
                <w:kern w:val="0"/>
                <w:sz w:val="22"/>
                <w:szCs w:val="22"/>
              </w:rPr>
            </w:pPr>
            <w:r>
              <w:rPr>
                <w:rFonts w:ascii="宋体" w:hAnsi="宋体" w:cs="宋体" w:hint="eastAsia"/>
                <w:kern w:val="0"/>
                <w:sz w:val="22"/>
                <w:szCs w:val="22"/>
              </w:rPr>
              <w:t>①参选报价应为本次比选范围内全部内容的总价。</w:t>
            </w:r>
          </w:p>
          <w:p w14:paraId="1B83B0A9" w14:textId="77777777" w:rsidR="0064194B" w:rsidRDefault="001E6951">
            <w:pPr>
              <w:spacing w:line="360" w:lineRule="auto"/>
              <w:rPr>
                <w:rFonts w:ascii="宋体" w:hAnsi="宋体" w:cs="宋体" w:hint="eastAsia"/>
                <w:kern w:val="0"/>
                <w:sz w:val="22"/>
                <w:szCs w:val="22"/>
              </w:rPr>
            </w:pPr>
            <w:r>
              <w:rPr>
                <w:rFonts w:ascii="宋体" w:hAnsi="宋体" w:cs="宋体" w:hint="eastAsia"/>
                <w:kern w:val="0"/>
                <w:sz w:val="22"/>
                <w:szCs w:val="22"/>
              </w:rPr>
              <w:t>②比选申请人所报的参选总费用应在合同实施期间应保持不变，并不因设计的局部修改、现场服务等其它一切因素的变动而做任何调整。</w:t>
            </w:r>
          </w:p>
        </w:tc>
      </w:tr>
      <w:tr w:rsidR="0064194B" w14:paraId="65B6DCCB" w14:textId="77777777">
        <w:trPr>
          <w:trHeight w:val="467"/>
        </w:trPr>
        <w:tc>
          <w:tcPr>
            <w:tcW w:w="899" w:type="dxa"/>
            <w:vAlign w:val="center"/>
          </w:tcPr>
          <w:p w14:paraId="3FE9FE2D"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lastRenderedPageBreak/>
              <w:t>13</w:t>
            </w:r>
          </w:p>
        </w:tc>
        <w:tc>
          <w:tcPr>
            <w:tcW w:w="2483" w:type="dxa"/>
            <w:vAlign w:val="center"/>
          </w:tcPr>
          <w:p w14:paraId="0EC8D9EB"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参选有效期</w:t>
            </w:r>
          </w:p>
        </w:tc>
        <w:tc>
          <w:tcPr>
            <w:tcW w:w="7013" w:type="dxa"/>
            <w:vAlign w:val="center"/>
          </w:tcPr>
          <w:p w14:paraId="4A5CD07B" w14:textId="77777777" w:rsidR="0064194B" w:rsidRDefault="001E6951">
            <w:pPr>
              <w:spacing w:line="360" w:lineRule="auto"/>
              <w:rPr>
                <w:rFonts w:ascii="宋体" w:hAnsi="宋体" w:cs="宋体" w:hint="eastAsia"/>
                <w:sz w:val="22"/>
                <w:szCs w:val="22"/>
              </w:rPr>
            </w:pPr>
            <w:r>
              <w:rPr>
                <w:rFonts w:ascii="宋体" w:hAnsi="宋体" w:cs="宋体" w:hint="eastAsia"/>
                <w:sz w:val="22"/>
                <w:szCs w:val="22"/>
              </w:rPr>
              <w:t>参选截止之日起90天，如比选人或监督另行要求的除外</w:t>
            </w:r>
          </w:p>
        </w:tc>
      </w:tr>
      <w:tr w:rsidR="0064194B" w14:paraId="1948F222" w14:textId="77777777">
        <w:trPr>
          <w:trHeight w:val="458"/>
        </w:trPr>
        <w:tc>
          <w:tcPr>
            <w:tcW w:w="899" w:type="dxa"/>
            <w:vAlign w:val="center"/>
          </w:tcPr>
          <w:p w14:paraId="334136FB"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14</w:t>
            </w:r>
          </w:p>
        </w:tc>
        <w:tc>
          <w:tcPr>
            <w:tcW w:w="2483" w:type="dxa"/>
            <w:vAlign w:val="center"/>
          </w:tcPr>
          <w:p w14:paraId="67E70FDA"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参选保证金</w:t>
            </w:r>
          </w:p>
        </w:tc>
        <w:tc>
          <w:tcPr>
            <w:tcW w:w="7013" w:type="dxa"/>
            <w:vAlign w:val="center"/>
          </w:tcPr>
          <w:p w14:paraId="265801C7" w14:textId="77777777" w:rsidR="0064194B" w:rsidRDefault="001E6951">
            <w:pPr>
              <w:spacing w:line="360" w:lineRule="auto"/>
              <w:rPr>
                <w:rFonts w:ascii="宋体" w:hAnsi="宋体" w:cs="宋体" w:hint="eastAsia"/>
                <w:b/>
                <w:sz w:val="22"/>
                <w:szCs w:val="22"/>
                <w:highlight w:val="yellow"/>
              </w:rPr>
            </w:pPr>
            <w:r>
              <w:rPr>
                <w:rFonts w:ascii="宋体" w:hAnsi="宋体" w:cs="宋体" w:hint="eastAsia"/>
                <w:kern w:val="0"/>
                <w:sz w:val="22"/>
                <w:szCs w:val="22"/>
              </w:rPr>
              <w:t>无</w:t>
            </w:r>
          </w:p>
        </w:tc>
      </w:tr>
      <w:tr w:rsidR="0064194B" w14:paraId="75F30BF3" w14:textId="77777777">
        <w:trPr>
          <w:trHeight w:val="458"/>
        </w:trPr>
        <w:tc>
          <w:tcPr>
            <w:tcW w:w="899" w:type="dxa"/>
            <w:vAlign w:val="center"/>
          </w:tcPr>
          <w:p w14:paraId="1E7DB6BB"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15</w:t>
            </w:r>
          </w:p>
        </w:tc>
        <w:tc>
          <w:tcPr>
            <w:tcW w:w="2483" w:type="dxa"/>
            <w:vAlign w:val="center"/>
          </w:tcPr>
          <w:p w14:paraId="57D7D622"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其他可以不予退还参选保证金的情形</w:t>
            </w:r>
          </w:p>
        </w:tc>
        <w:tc>
          <w:tcPr>
            <w:tcW w:w="7013" w:type="dxa"/>
            <w:vAlign w:val="center"/>
          </w:tcPr>
          <w:p w14:paraId="0E3ECB05" w14:textId="77777777" w:rsidR="0064194B" w:rsidRDefault="001E6951">
            <w:pPr>
              <w:spacing w:line="360" w:lineRule="auto"/>
              <w:rPr>
                <w:rFonts w:ascii="宋体" w:hAnsi="宋体" w:cs="宋体" w:hint="eastAsia"/>
                <w:sz w:val="22"/>
                <w:szCs w:val="22"/>
              </w:rPr>
            </w:pPr>
            <w:r>
              <w:rPr>
                <w:rFonts w:ascii="宋体" w:hAnsi="宋体" w:cs="宋体" w:hint="eastAsia"/>
                <w:sz w:val="22"/>
                <w:szCs w:val="22"/>
              </w:rPr>
              <w:t>“拒签合同”是指：</w:t>
            </w:r>
          </w:p>
          <w:p w14:paraId="19FF2B2D" w14:textId="77777777" w:rsidR="0064194B" w:rsidRDefault="001E6951">
            <w:pPr>
              <w:spacing w:line="360" w:lineRule="auto"/>
              <w:rPr>
                <w:rFonts w:ascii="宋体" w:hAnsi="宋体" w:cs="宋体" w:hint="eastAsia"/>
                <w:sz w:val="22"/>
                <w:szCs w:val="22"/>
              </w:rPr>
            </w:pPr>
            <w:r>
              <w:rPr>
                <w:rFonts w:ascii="宋体" w:hAnsi="宋体" w:cs="宋体" w:hint="eastAsia"/>
                <w:sz w:val="22"/>
                <w:szCs w:val="22"/>
              </w:rPr>
              <w:t>（1）明示不与比选人签订合同的；</w:t>
            </w:r>
          </w:p>
          <w:p w14:paraId="6D282534" w14:textId="77777777" w:rsidR="0064194B" w:rsidRDefault="001E6951">
            <w:pPr>
              <w:spacing w:line="360" w:lineRule="auto"/>
              <w:rPr>
                <w:rFonts w:ascii="宋体" w:hAnsi="宋体" w:cs="宋体" w:hint="eastAsia"/>
                <w:sz w:val="22"/>
                <w:szCs w:val="22"/>
              </w:rPr>
            </w:pPr>
            <w:r>
              <w:rPr>
                <w:rFonts w:ascii="宋体" w:hAnsi="宋体" w:cs="宋体" w:hint="eastAsia"/>
                <w:sz w:val="22"/>
                <w:szCs w:val="22"/>
              </w:rPr>
              <w:t>（2）没有明示但不按照比选文件、中标人的比选申请书、中标通知书要求与比选人签订合同的。</w:t>
            </w:r>
          </w:p>
          <w:p w14:paraId="38281D26" w14:textId="77777777" w:rsidR="0064194B" w:rsidRDefault="001E6951">
            <w:pPr>
              <w:spacing w:line="360" w:lineRule="auto"/>
              <w:rPr>
                <w:rFonts w:ascii="宋体" w:hAnsi="宋体" w:cs="宋体" w:hint="eastAsia"/>
                <w:sz w:val="22"/>
                <w:szCs w:val="22"/>
              </w:rPr>
            </w:pPr>
            <w:r>
              <w:rPr>
                <w:rFonts w:ascii="宋体" w:hAnsi="宋体" w:cs="宋体" w:hint="eastAsia"/>
                <w:sz w:val="22"/>
                <w:szCs w:val="22"/>
              </w:rPr>
              <w:t>比选申请人在参选活动中串通参选、弄虚作假的，参选保证金也不予退还。</w:t>
            </w:r>
          </w:p>
        </w:tc>
      </w:tr>
      <w:tr w:rsidR="0064194B" w14:paraId="73E1C961" w14:textId="77777777">
        <w:trPr>
          <w:trHeight w:val="960"/>
        </w:trPr>
        <w:tc>
          <w:tcPr>
            <w:tcW w:w="899" w:type="dxa"/>
            <w:vAlign w:val="center"/>
          </w:tcPr>
          <w:p w14:paraId="081E5E9E"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16</w:t>
            </w:r>
          </w:p>
        </w:tc>
        <w:tc>
          <w:tcPr>
            <w:tcW w:w="2483" w:type="dxa"/>
            <w:vAlign w:val="center"/>
          </w:tcPr>
          <w:p w14:paraId="10209843"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近年完成的类似项目情况的时间要求</w:t>
            </w:r>
          </w:p>
        </w:tc>
        <w:tc>
          <w:tcPr>
            <w:tcW w:w="7013" w:type="dxa"/>
            <w:vAlign w:val="center"/>
          </w:tcPr>
          <w:p w14:paraId="4D7DF30B" w14:textId="77777777" w:rsidR="0064194B" w:rsidRDefault="001E6951">
            <w:pPr>
              <w:spacing w:line="360" w:lineRule="auto"/>
              <w:rPr>
                <w:rFonts w:ascii="宋体" w:hAnsi="宋体" w:cs="宋体" w:hint="eastAsia"/>
                <w:sz w:val="22"/>
                <w:szCs w:val="22"/>
              </w:rPr>
            </w:pPr>
            <w:r>
              <w:rPr>
                <w:rFonts w:ascii="宋体" w:hAnsi="宋体" w:cs="宋体" w:hint="eastAsia"/>
                <w:sz w:val="22"/>
                <w:szCs w:val="22"/>
              </w:rPr>
              <w:t>/</w:t>
            </w:r>
          </w:p>
        </w:tc>
      </w:tr>
      <w:tr w:rsidR="0064194B" w14:paraId="49C457F4" w14:textId="77777777">
        <w:trPr>
          <w:trHeight w:val="960"/>
        </w:trPr>
        <w:tc>
          <w:tcPr>
            <w:tcW w:w="899" w:type="dxa"/>
            <w:vAlign w:val="center"/>
          </w:tcPr>
          <w:p w14:paraId="37F78D05"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17</w:t>
            </w:r>
          </w:p>
        </w:tc>
        <w:tc>
          <w:tcPr>
            <w:tcW w:w="2483" w:type="dxa"/>
            <w:vAlign w:val="center"/>
          </w:tcPr>
          <w:p w14:paraId="2EE9B92E"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近年发生的诉讼及仲裁情况的时间要求</w:t>
            </w:r>
          </w:p>
        </w:tc>
        <w:tc>
          <w:tcPr>
            <w:tcW w:w="7013" w:type="dxa"/>
            <w:vAlign w:val="center"/>
          </w:tcPr>
          <w:p w14:paraId="5771F4AC" w14:textId="77777777" w:rsidR="0064194B" w:rsidRDefault="001E6951">
            <w:pPr>
              <w:spacing w:line="360" w:lineRule="auto"/>
              <w:rPr>
                <w:rFonts w:ascii="宋体" w:hAnsi="宋体" w:cs="宋体" w:hint="eastAsia"/>
                <w:sz w:val="22"/>
                <w:szCs w:val="22"/>
              </w:rPr>
            </w:pPr>
            <w:r>
              <w:rPr>
                <w:rFonts w:ascii="宋体" w:hAnsi="宋体" w:cs="宋体" w:hint="eastAsia"/>
                <w:b/>
                <w:sz w:val="22"/>
                <w:szCs w:val="22"/>
                <w:u w:val="single"/>
              </w:rPr>
              <w:t>/</w:t>
            </w:r>
          </w:p>
        </w:tc>
      </w:tr>
      <w:tr w:rsidR="0064194B" w14:paraId="1589E624" w14:textId="77777777">
        <w:trPr>
          <w:trHeight w:val="606"/>
        </w:trPr>
        <w:tc>
          <w:tcPr>
            <w:tcW w:w="899" w:type="dxa"/>
            <w:vAlign w:val="center"/>
          </w:tcPr>
          <w:p w14:paraId="0C6F13F2"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18</w:t>
            </w:r>
          </w:p>
        </w:tc>
        <w:tc>
          <w:tcPr>
            <w:tcW w:w="2483" w:type="dxa"/>
            <w:vAlign w:val="center"/>
          </w:tcPr>
          <w:p w14:paraId="1C5CD866"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是否允许递交备选参选方案</w:t>
            </w:r>
          </w:p>
        </w:tc>
        <w:tc>
          <w:tcPr>
            <w:tcW w:w="7013" w:type="dxa"/>
            <w:vAlign w:val="center"/>
          </w:tcPr>
          <w:p w14:paraId="30E67E59" w14:textId="77777777" w:rsidR="0064194B" w:rsidRDefault="001E6951">
            <w:pPr>
              <w:spacing w:line="360" w:lineRule="auto"/>
              <w:rPr>
                <w:rFonts w:ascii="宋体" w:hAnsi="宋体" w:cs="宋体" w:hint="eastAsia"/>
                <w:sz w:val="22"/>
                <w:szCs w:val="22"/>
              </w:rPr>
            </w:pPr>
            <w:r>
              <w:rPr>
                <w:rFonts w:ascii="宋体" w:hAnsi="宋体" w:cs="宋体" w:hint="eastAsia"/>
                <w:sz w:val="22"/>
                <w:szCs w:val="22"/>
              </w:rPr>
              <w:t>不允许</w:t>
            </w:r>
          </w:p>
        </w:tc>
      </w:tr>
      <w:tr w:rsidR="0064194B" w14:paraId="290DF3CE" w14:textId="77777777">
        <w:trPr>
          <w:trHeight w:val="405"/>
        </w:trPr>
        <w:tc>
          <w:tcPr>
            <w:tcW w:w="899" w:type="dxa"/>
            <w:vAlign w:val="center"/>
          </w:tcPr>
          <w:p w14:paraId="664EA354"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19</w:t>
            </w:r>
          </w:p>
        </w:tc>
        <w:tc>
          <w:tcPr>
            <w:tcW w:w="2483" w:type="dxa"/>
            <w:vAlign w:val="center"/>
          </w:tcPr>
          <w:p w14:paraId="71DCCCD1"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比选申请书份数及其他要求</w:t>
            </w:r>
          </w:p>
        </w:tc>
        <w:tc>
          <w:tcPr>
            <w:tcW w:w="7013" w:type="dxa"/>
            <w:vAlign w:val="center"/>
          </w:tcPr>
          <w:p w14:paraId="3EAA5F11" w14:textId="77777777" w:rsidR="0064194B" w:rsidRDefault="001E6951">
            <w:pPr>
              <w:spacing w:line="360" w:lineRule="auto"/>
              <w:rPr>
                <w:rFonts w:ascii="宋体" w:hAnsi="宋体" w:cs="宋体" w:hint="eastAsia"/>
                <w:sz w:val="22"/>
                <w:szCs w:val="22"/>
              </w:rPr>
            </w:pPr>
            <w:r>
              <w:rPr>
                <w:rFonts w:ascii="宋体" w:hAnsi="宋体" w:cs="宋体" w:hint="eastAsia"/>
                <w:b/>
                <w:sz w:val="22"/>
                <w:szCs w:val="22"/>
              </w:rPr>
              <w:t>比选申请书份数：</w:t>
            </w:r>
            <w:r>
              <w:rPr>
                <w:rFonts w:ascii="宋体" w:hAnsi="宋体" w:cs="宋体" w:hint="eastAsia"/>
                <w:sz w:val="22"/>
                <w:szCs w:val="22"/>
              </w:rPr>
              <w:t>壹正壹副，比选申请书副本可由其正本复制（复印）而成（包括证明文件）。当副本和正本不一致时，以正本为准，但副本和正本内容不一致造成的评标差错由比选申请人自行承担。</w:t>
            </w:r>
          </w:p>
        </w:tc>
      </w:tr>
      <w:tr w:rsidR="0064194B" w14:paraId="76422006" w14:textId="77777777">
        <w:trPr>
          <w:trHeight w:val="296"/>
        </w:trPr>
        <w:tc>
          <w:tcPr>
            <w:tcW w:w="899" w:type="dxa"/>
            <w:vAlign w:val="center"/>
          </w:tcPr>
          <w:p w14:paraId="174EFD81"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20</w:t>
            </w:r>
          </w:p>
        </w:tc>
        <w:tc>
          <w:tcPr>
            <w:tcW w:w="2483" w:type="dxa"/>
            <w:vAlign w:val="center"/>
          </w:tcPr>
          <w:p w14:paraId="4C600545"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比选申请书装订要求</w:t>
            </w:r>
          </w:p>
        </w:tc>
        <w:tc>
          <w:tcPr>
            <w:tcW w:w="7013" w:type="dxa"/>
            <w:vAlign w:val="center"/>
          </w:tcPr>
          <w:p w14:paraId="1AB705E1" w14:textId="77777777" w:rsidR="0064194B" w:rsidRDefault="001E6951">
            <w:pPr>
              <w:spacing w:line="360" w:lineRule="auto"/>
              <w:rPr>
                <w:rFonts w:ascii="宋体" w:hAnsi="宋体" w:cs="宋体" w:hint="eastAsia"/>
                <w:sz w:val="22"/>
                <w:szCs w:val="22"/>
              </w:rPr>
            </w:pPr>
            <w:r>
              <w:rPr>
                <w:rFonts w:ascii="宋体" w:hAnsi="宋体" w:cs="宋体" w:hint="eastAsia"/>
                <w:sz w:val="22"/>
                <w:szCs w:val="22"/>
              </w:rPr>
              <w:t>比选申请书的正本和副本一律用A4复印纸（图、表及证件可以除外）编制和复制。</w:t>
            </w:r>
          </w:p>
          <w:p w14:paraId="7A694C18" w14:textId="77777777" w:rsidR="0064194B" w:rsidRDefault="001E6951">
            <w:pPr>
              <w:spacing w:line="360" w:lineRule="auto"/>
              <w:rPr>
                <w:rFonts w:ascii="宋体" w:hAnsi="宋体" w:cs="宋体" w:hint="eastAsia"/>
                <w:sz w:val="22"/>
                <w:szCs w:val="22"/>
              </w:rPr>
            </w:pPr>
            <w:r>
              <w:rPr>
                <w:rFonts w:ascii="宋体" w:hAnsi="宋体" w:cs="宋体" w:hint="eastAsia"/>
                <w:sz w:val="22"/>
                <w:szCs w:val="22"/>
              </w:rPr>
              <w:t>比选申请书的正本和副本应采用粘贴方式左侧装订，不得采用活页夹等可随时拆换的方式装订，不得有零散页。比选申请书应严格按照第三部分“比选申请书的格式”中的目录次序装订；若同一册的内容较多，可装订成若干分册，并在封面标明次序及册数。</w:t>
            </w:r>
          </w:p>
          <w:p w14:paraId="3499403C" w14:textId="77777777" w:rsidR="0064194B" w:rsidRDefault="001E6951">
            <w:pPr>
              <w:spacing w:line="360" w:lineRule="auto"/>
              <w:rPr>
                <w:rFonts w:ascii="宋体" w:hAnsi="宋体" w:cs="宋体" w:hint="eastAsia"/>
                <w:sz w:val="22"/>
                <w:szCs w:val="22"/>
              </w:rPr>
            </w:pPr>
            <w:r>
              <w:rPr>
                <w:rFonts w:ascii="宋体" w:hAnsi="宋体" w:cs="宋体" w:hint="eastAsia"/>
                <w:sz w:val="22"/>
                <w:szCs w:val="22"/>
              </w:rPr>
              <w:t>比选申请书中的证明、证件及附件等的复制件应集中紧附在相应正文内容后面，并尽量与前面正文部分的顺序相对应。</w:t>
            </w:r>
          </w:p>
        </w:tc>
      </w:tr>
      <w:tr w:rsidR="0064194B" w14:paraId="7D808733" w14:textId="77777777">
        <w:trPr>
          <w:trHeight w:val="458"/>
        </w:trPr>
        <w:tc>
          <w:tcPr>
            <w:tcW w:w="899" w:type="dxa"/>
            <w:vAlign w:val="center"/>
          </w:tcPr>
          <w:p w14:paraId="61D38B67"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21</w:t>
            </w:r>
          </w:p>
        </w:tc>
        <w:tc>
          <w:tcPr>
            <w:tcW w:w="2483" w:type="dxa"/>
            <w:vAlign w:val="center"/>
          </w:tcPr>
          <w:p w14:paraId="0B97C6C3"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比选申请书签字或盖章要求</w:t>
            </w:r>
          </w:p>
        </w:tc>
        <w:tc>
          <w:tcPr>
            <w:tcW w:w="7013" w:type="dxa"/>
            <w:vAlign w:val="center"/>
          </w:tcPr>
          <w:p w14:paraId="58B0E03C" w14:textId="77777777" w:rsidR="0064194B" w:rsidRDefault="001E6951">
            <w:pPr>
              <w:spacing w:line="360" w:lineRule="auto"/>
              <w:rPr>
                <w:rFonts w:ascii="宋体" w:hAnsi="宋体" w:cs="宋体" w:hint="eastAsia"/>
                <w:sz w:val="22"/>
                <w:szCs w:val="22"/>
              </w:rPr>
            </w:pPr>
            <w:r>
              <w:rPr>
                <w:rFonts w:ascii="宋体" w:hAnsi="宋体" w:cs="宋体" w:hint="eastAsia"/>
                <w:sz w:val="22"/>
                <w:szCs w:val="22"/>
              </w:rPr>
              <w:t>（1）所有要求签字的地方都应用不褪色的墨水或签字笔由本人亲笔手写签字(包括姓和名)或用盖章（如签名章、签字章等）代替，不得由他人代签，法定代表人签字可用其法定代表人印章。</w:t>
            </w:r>
          </w:p>
          <w:p w14:paraId="14973CE2" w14:textId="77777777" w:rsidR="0064194B" w:rsidRDefault="001E6951">
            <w:pPr>
              <w:spacing w:line="360" w:lineRule="auto"/>
              <w:rPr>
                <w:rFonts w:ascii="宋体" w:hAnsi="宋体" w:cs="宋体" w:hint="eastAsia"/>
                <w:sz w:val="22"/>
                <w:szCs w:val="22"/>
              </w:rPr>
            </w:pPr>
            <w:r>
              <w:rPr>
                <w:rFonts w:ascii="宋体" w:hAnsi="宋体" w:cs="宋体" w:hint="eastAsia"/>
                <w:sz w:val="22"/>
                <w:szCs w:val="22"/>
              </w:rPr>
              <w:t>（2）所有要求盖章的地方都应加盖比选申请人单位（法定名称）章（鲜</w:t>
            </w:r>
            <w:r>
              <w:rPr>
                <w:rFonts w:ascii="宋体" w:hAnsi="宋体" w:cs="宋体" w:hint="eastAsia"/>
                <w:sz w:val="22"/>
                <w:szCs w:val="22"/>
              </w:rPr>
              <w:lastRenderedPageBreak/>
              <w:t>章）,不得使用专用印章（如经济合同章、参选专用章等）或下属单位印章代替。</w:t>
            </w:r>
          </w:p>
          <w:p w14:paraId="090770D6" w14:textId="77777777" w:rsidR="0064194B" w:rsidRDefault="001E6951">
            <w:pPr>
              <w:spacing w:line="360" w:lineRule="auto"/>
              <w:rPr>
                <w:rFonts w:ascii="宋体" w:hAnsi="宋体" w:cs="宋体" w:hint="eastAsia"/>
                <w:sz w:val="22"/>
                <w:szCs w:val="22"/>
              </w:rPr>
            </w:pPr>
            <w:r>
              <w:rPr>
                <w:rFonts w:ascii="宋体" w:hAnsi="宋体" w:cs="宋体" w:hint="eastAsia"/>
                <w:kern w:val="0"/>
                <w:sz w:val="22"/>
                <w:szCs w:val="22"/>
              </w:rPr>
              <w:t>（3）比选申请书格式中要求比选申请人“法定代表人或其委托代理人”签字的，如法定代表人亲自参选而不委托代理人参选，由法定代表人签字；如法定代表人授权委托代理人参选，由委托代理人签字，也可由法定代表人签字。</w:t>
            </w:r>
          </w:p>
        </w:tc>
      </w:tr>
      <w:tr w:rsidR="0064194B" w14:paraId="3B6B2040" w14:textId="77777777">
        <w:trPr>
          <w:trHeight w:val="2136"/>
        </w:trPr>
        <w:tc>
          <w:tcPr>
            <w:tcW w:w="899" w:type="dxa"/>
            <w:vAlign w:val="center"/>
          </w:tcPr>
          <w:p w14:paraId="46CF97FA"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lastRenderedPageBreak/>
              <w:t>22</w:t>
            </w:r>
          </w:p>
        </w:tc>
        <w:tc>
          <w:tcPr>
            <w:tcW w:w="2483" w:type="dxa"/>
            <w:vAlign w:val="center"/>
          </w:tcPr>
          <w:p w14:paraId="250633C1"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比选申请书包装</w:t>
            </w:r>
          </w:p>
          <w:p w14:paraId="79FC3619"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和密封</w:t>
            </w:r>
          </w:p>
        </w:tc>
        <w:tc>
          <w:tcPr>
            <w:tcW w:w="7013" w:type="dxa"/>
            <w:vAlign w:val="center"/>
          </w:tcPr>
          <w:p w14:paraId="5BB445C1" w14:textId="77777777" w:rsidR="0064194B" w:rsidRDefault="001E6951">
            <w:pPr>
              <w:spacing w:line="360" w:lineRule="auto"/>
              <w:rPr>
                <w:rFonts w:ascii="宋体" w:hAnsi="宋体" w:cs="宋体" w:hint="eastAsia"/>
                <w:kern w:val="0"/>
                <w:sz w:val="22"/>
                <w:szCs w:val="22"/>
              </w:rPr>
            </w:pPr>
            <w:r>
              <w:rPr>
                <w:rFonts w:ascii="宋体" w:hAnsi="宋体" w:cs="宋体" w:hint="eastAsia"/>
                <w:sz w:val="22"/>
                <w:szCs w:val="22"/>
              </w:rPr>
              <w:t>比选申请书</w:t>
            </w:r>
            <w:r>
              <w:rPr>
                <w:rFonts w:ascii="宋体" w:hAnsi="宋体" w:cs="宋体" w:hint="eastAsia"/>
                <w:kern w:val="0"/>
                <w:sz w:val="22"/>
                <w:szCs w:val="22"/>
              </w:rPr>
              <w:t>的正本和副本可以分开包装，也可以正本和副本密封包装在一个密封袋内。</w:t>
            </w:r>
          </w:p>
          <w:p w14:paraId="2DE4F3E0" w14:textId="77777777" w:rsidR="0064194B" w:rsidRDefault="001E6951">
            <w:pPr>
              <w:spacing w:line="360" w:lineRule="auto"/>
              <w:rPr>
                <w:rFonts w:ascii="宋体" w:hAnsi="宋体" w:cs="宋体" w:hint="eastAsia"/>
                <w:spacing w:val="-6"/>
                <w:kern w:val="0"/>
                <w:sz w:val="22"/>
                <w:szCs w:val="22"/>
              </w:rPr>
            </w:pPr>
            <w:r>
              <w:rPr>
                <w:rFonts w:ascii="宋体" w:hAnsi="宋体" w:cs="宋体" w:hint="eastAsia"/>
                <w:kern w:val="0"/>
                <w:sz w:val="22"/>
                <w:szCs w:val="22"/>
              </w:rPr>
              <w:t>每一个包装都应在其封套的封口处加贴封条，并在封套的封口处加盖比选申请人单位章（鲜章）。</w:t>
            </w:r>
          </w:p>
          <w:p w14:paraId="436CAE65" w14:textId="77777777" w:rsidR="0064194B" w:rsidRDefault="001E6951">
            <w:pPr>
              <w:spacing w:line="360" w:lineRule="auto"/>
              <w:rPr>
                <w:rFonts w:ascii="宋体" w:hAnsi="宋体" w:cs="宋体" w:hint="eastAsia"/>
                <w:spacing w:val="-6"/>
                <w:sz w:val="22"/>
                <w:szCs w:val="22"/>
              </w:rPr>
            </w:pPr>
            <w:r>
              <w:rPr>
                <w:rFonts w:ascii="宋体" w:hAnsi="宋体" w:cs="宋体" w:hint="eastAsia"/>
                <w:spacing w:val="-6"/>
                <w:kern w:val="0"/>
                <w:sz w:val="22"/>
                <w:szCs w:val="22"/>
              </w:rPr>
              <w:t>密封袋的最外层应清楚地标明项目名称、项目编号、比选申请人名称。</w:t>
            </w:r>
          </w:p>
        </w:tc>
      </w:tr>
      <w:tr w:rsidR="0064194B" w14:paraId="47E001B2" w14:textId="77777777">
        <w:trPr>
          <w:trHeight w:val="579"/>
        </w:trPr>
        <w:tc>
          <w:tcPr>
            <w:tcW w:w="899" w:type="dxa"/>
            <w:vAlign w:val="center"/>
          </w:tcPr>
          <w:p w14:paraId="17C0FCA3"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23</w:t>
            </w:r>
          </w:p>
        </w:tc>
        <w:tc>
          <w:tcPr>
            <w:tcW w:w="2483" w:type="dxa"/>
            <w:vAlign w:val="center"/>
          </w:tcPr>
          <w:p w14:paraId="61A8B455"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参选截止时间</w:t>
            </w:r>
          </w:p>
        </w:tc>
        <w:tc>
          <w:tcPr>
            <w:tcW w:w="7013" w:type="dxa"/>
            <w:vAlign w:val="center"/>
          </w:tcPr>
          <w:p w14:paraId="201B06C9" w14:textId="77777777" w:rsidR="0064194B" w:rsidRDefault="001E6951" w:rsidP="001E6951">
            <w:pPr>
              <w:spacing w:line="360" w:lineRule="auto"/>
              <w:rPr>
                <w:rFonts w:ascii="宋体" w:hAnsi="宋体" w:cs="宋体" w:hint="eastAsia"/>
                <w:sz w:val="22"/>
                <w:szCs w:val="22"/>
              </w:rPr>
            </w:pPr>
            <w:r>
              <w:rPr>
                <w:rFonts w:ascii="宋体" w:hAnsi="宋体" w:cs="宋体" w:hint="eastAsia"/>
                <w:sz w:val="22"/>
                <w:szCs w:val="22"/>
              </w:rPr>
              <w:t>2025年</w:t>
            </w:r>
            <w:r w:rsidRPr="001E6951">
              <w:rPr>
                <w:rFonts w:ascii="宋体" w:hAnsi="宋体" w:cs="宋体" w:hint="eastAsia"/>
                <w:sz w:val="22"/>
                <w:szCs w:val="22"/>
              </w:rPr>
              <w:t>4月1日15时00分</w:t>
            </w:r>
          </w:p>
        </w:tc>
      </w:tr>
      <w:tr w:rsidR="0064194B" w14:paraId="0FD82529" w14:textId="77777777">
        <w:trPr>
          <w:trHeight w:val="538"/>
        </w:trPr>
        <w:tc>
          <w:tcPr>
            <w:tcW w:w="899" w:type="dxa"/>
            <w:vAlign w:val="center"/>
          </w:tcPr>
          <w:p w14:paraId="77ADD7BC"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24</w:t>
            </w:r>
          </w:p>
        </w:tc>
        <w:tc>
          <w:tcPr>
            <w:tcW w:w="2483" w:type="dxa"/>
            <w:vAlign w:val="center"/>
          </w:tcPr>
          <w:p w14:paraId="633A51D6" w14:textId="77777777" w:rsidR="0064194B" w:rsidRDefault="001E6951">
            <w:pPr>
              <w:spacing w:line="360" w:lineRule="auto"/>
              <w:jc w:val="center"/>
              <w:rPr>
                <w:rFonts w:ascii="宋体" w:hAnsi="宋体" w:cs="宋体" w:hint="eastAsia"/>
                <w:spacing w:val="-16"/>
                <w:sz w:val="22"/>
                <w:szCs w:val="22"/>
              </w:rPr>
            </w:pPr>
            <w:r>
              <w:rPr>
                <w:rFonts w:ascii="宋体" w:hAnsi="宋体" w:cs="宋体" w:hint="eastAsia"/>
                <w:spacing w:val="-16"/>
                <w:sz w:val="22"/>
                <w:szCs w:val="22"/>
              </w:rPr>
              <w:t>递交比选申请书地点</w:t>
            </w:r>
          </w:p>
        </w:tc>
        <w:tc>
          <w:tcPr>
            <w:tcW w:w="7013" w:type="dxa"/>
            <w:vAlign w:val="center"/>
          </w:tcPr>
          <w:p w14:paraId="4F627966" w14:textId="77777777" w:rsidR="0064194B" w:rsidRDefault="001E6951">
            <w:pPr>
              <w:spacing w:line="360" w:lineRule="auto"/>
              <w:rPr>
                <w:rFonts w:ascii="宋体" w:hAnsi="宋体" w:cs="宋体" w:hint="eastAsia"/>
                <w:sz w:val="22"/>
                <w:szCs w:val="22"/>
              </w:rPr>
            </w:pPr>
            <w:r>
              <w:rPr>
                <w:rFonts w:ascii="宋体" w:hAnsi="宋体" w:cs="宋体" w:hint="eastAsia"/>
                <w:sz w:val="22"/>
                <w:szCs w:val="22"/>
              </w:rPr>
              <w:t>绵竹市紫岩街152号绵竹市中医医院分院4楼会议室</w:t>
            </w:r>
          </w:p>
        </w:tc>
      </w:tr>
      <w:tr w:rsidR="0064194B" w14:paraId="7DB79BB4" w14:textId="77777777">
        <w:trPr>
          <w:trHeight w:val="494"/>
        </w:trPr>
        <w:tc>
          <w:tcPr>
            <w:tcW w:w="899" w:type="dxa"/>
            <w:vAlign w:val="center"/>
          </w:tcPr>
          <w:p w14:paraId="721646F8"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25</w:t>
            </w:r>
          </w:p>
        </w:tc>
        <w:tc>
          <w:tcPr>
            <w:tcW w:w="2483" w:type="dxa"/>
            <w:vAlign w:val="center"/>
          </w:tcPr>
          <w:p w14:paraId="5BAD9752" w14:textId="77777777" w:rsidR="0064194B" w:rsidRDefault="001E6951">
            <w:pPr>
              <w:spacing w:line="360" w:lineRule="auto"/>
              <w:jc w:val="center"/>
              <w:rPr>
                <w:rFonts w:ascii="宋体" w:hAnsi="宋体" w:cs="宋体" w:hint="eastAsia"/>
                <w:sz w:val="22"/>
                <w:szCs w:val="22"/>
              </w:rPr>
            </w:pPr>
            <w:r>
              <w:rPr>
                <w:rFonts w:ascii="宋体" w:hAnsi="宋体" w:cs="宋体" w:hint="eastAsia"/>
                <w:spacing w:val="-16"/>
                <w:sz w:val="22"/>
                <w:szCs w:val="22"/>
              </w:rPr>
              <w:t>比选申请书是否退还</w:t>
            </w:r>
          </w:p>
        </w:tc>
        <w:tc>
          <w:tcPr>
            <w:tcW w:w="7013" w:type="dxa"/>
            <w:vAlign w:val="center"/>
          </w:tcPr>
          <w:p w14:paraId="2D930F1D" w14:textId="77777777" w:rsidR="0064194B" w:rsidRDefault="001E6951">
            <w:pPr>
              <w:spacing w:line="360" w:lineRule="auto"/>
              <w:rPr>
                <w:rFonts w:ascii="宋体" w:hAnsi="宋体" w:cs="宋体" w:hint="eastAsia"/>
                <w:sz w:val="22"/>
                <w:szCs w:val="22"/>
              </w:rPr>
            </w:pPr>
            <w:r>
              <w:rPr>
                <w:rFonts w:ascii="宋体" w:hAnsi="宋体" w:cs="宋体" w:hint="eastAsia"/>
                <w:sz w:val="22"/>
                <w:szCs w:val="22"/>
              </w:rPr>
              <w:t>否</w:t>
            </w:r>
          </w:p>
        </w:tc>
      </w:tr>
      <w:tr w:rsidR="0064194B" w14:paraId="6CD72826" w14:textId="77777777">
        <w:trPr>
          <w:trHeight w:val="569"/>
        </w:trPr>
        <w:tc>
          <w:tcPr>
            <w:tcW w:w="899" w:type="dxa"/>
            <w:vAlign w:val="center"/>
          </w:tcPr>
          <w:p w14:paraId="07DD563C"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26</w:t>
            </w:r>
          </w:p>
        </w:tc>
        <w:tc>
          <w:tcPr>
            <w:tcW w:w="2483" w:type="dxa"/>
            <w:vAlign w:val="center"/>
          </w:tcPr>
          <w:p w14:paraId="5141E96D"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比选时间和地点</w:t>
            </w:r>
          </w:p>
        </w:tc>
        <w:tc>
          <w:tcPr>
            <w:tcW w:w="7013" w:type="dxa"/>
            <w:vAlign w:val="center"/>
          </w:tcPr>
          <w:p w14:paraId="68A4EC30" w14:textId="77777777" w:rsidR="0064194B" w:rsidRDefault="001E6951">
            <w:pPr>
              <w:spacing w:line="360" w:lineRule="auto"/>
              <w:rPr>
                <w:rFonts w:ascii="宋体" w:hAnsi="宋体" w:cs="宋体" w:hint="eastAsia"/>
                <w:sz w:val="22"/>
                <w:szCs w:val="22"/>
              </w:rPr>
            </w:pPr>
            <w:r>
              <w:rPr>
                <w:rFonts w:ascii="宋体" w:hAnsi="宋体" w:cs="宋体" w:hint="eastAsia"/>
                <w:sz w:val="22"/>
                <w:szCs w:val="22"/>
              </w:rPr>
              <w:t>比选时间：同参选截止时间</w:t>
            </w:r>
          </w:p>
          <w:p w14:paraId="1A05D55E" w14:textId="77777777" w:rsidR="0064194B" w:rsidRDefault="001E6951">
            <w:pPr>
              <w:spacing w:line="360" w:lineRule="auto"/>
              <w:rPr>
                <w:rFonts w:ascii="宋体" w:hAnsi="宋体" w:cs="宋体" w:hint="eastAsia"/>
                <w:sz w:val="22"/>
                <w:szCs w:val="22"/>
              </w:rPr>
            </w:pPr>
            <w:r>
              <w:rPr>
                <w:rFonts w:ascii="宋体" w:hAnsi="宋体" w:cs="宋体" w:hint="eastAsia"/>
                <w:sz w:val="22"/>
                <w:szCs w:val="22"/>
              </w:rPr>
              <w:t>比选地点：同递交比选申请书地点</w:t>
            </w:r>
          </w:p>
        </w:tc>
      </w:tr>
      <w:tr w:rsidR="0064194B" w14:paraId="6AB99B6B" w14:textId="77777777">
        <w:trPr>
          <w:trHeight w:val="458"/>
        </w:trPr>
        <w:tc>
          <w:tcPr>
            <w:tcW w:w="899" w:type="dxa"/>
            <w:vAlign w:val="center"/>
          </w:tcPr>
          <w:p w14:paraId="152C3211"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27</w:t>
            </w:r>
          </w:p>
        </w:tc>
        <w:tc>
          <w:tcPr>
            <w:tcW w:w="2483" w:type="dxa"/>
            <w:vAlign w:val="center"/>
          </w:tcPr>
          <w:p w14:paraId="5B897E2E"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开标程序</w:t>
            </w:r>
          </w:p>
        </w:tc>
        <w:tc>
          <w:tcPr>
            <w:tcW w:w="7013" w:type="dxa"/>
            <w:vAlign w:val="center"/>
          </w:tcPr>
          <w:p w14:paraId="44BA99E8" w14:textId="77777777" w:rsidR="0064194B" w:rsidRDefault="001E6951">
            <w:pPr>
              <w:spacing w:line="360" w:lineRule="auto"/>
              <w:rPr>
                <w:rFonts w:ascii="宋体" w:hAnsi="宋体" w:cs="宋体" w:hint="eastAsia"/>
                <w:spacing w:val="-6"/>
                <w:sz w:val="22"/>
                <w:szCs w:val="22"/>
              </w:rPr>
            </w:pPr>
            <w:r>
              <w:rPr>
                <w:rFonts w:ascii="宋体" w:hAnsi="宋体" w:cs="宋体" w:hint="eastAsia"/>
                <w:sz w:val="22"/>
                <w:szCs w:val="22"/>
              </w:rPr>
              <w:t>密封情况检查：</w:t>
            </w:r>
            <w:r>
              <w:rPr>
                <w:rFonts w:ascii="宋体" w:hAnsi="宋体" w:cs="宋体" w:hint="eastAsia"/>
                <w:spacing w:val="-6"/>
                <w:sz w:val="22"/>
                <w:szCs w:val="22"/>
              </w:rPr>
              <w:t>由比选申请人的</w:t>
            </w:r>
            <w:r>
              <w:rPr>
                <w:rFonts w:ascii="宋体" w:hAnsi="宋体" w:cs="宋体" w:hint="eastAsia"/>
                <w:sz w:val="22"/>
                <w:szCs w:val="22"/>
              </w:rPr>
              <w:t>法定代表人或其委托代理人相互</w:t>
            </w:r>
            <w:r>
              <w:rPr>
                <w:rFonts w:ascii="宋体" w:hAnsi="宋体" w:cs="宋体" w:hint="eastAsia"/>
                <w:spacing w:val="-6"/>
                <w:sz w:val="22"/>
                <w:szCs w:val="22"/>
              </w:rPr>
              <w:t>检查比选申请书的密封情况并签字确认。</w:t>
            </w:r>
          </w:p>
          <w:p w14:paraId="45AF2209" w14:textId="77777777" w:rsidR="0064194B" w:rsidRDefault="001E6951">
            <w:pPr>
              <w:spacing w:line="360" w:lineRule="auto"/>
              <w:rPr>
                <w:rFonts w:ascii="宋体" w:hAnsi="宋体" w:cs="宋体" w:hint="eastAsia"/>
                <w:sz w:val="22"/>
                <w:szCs w:val="22"/>
              </w:rPr>
            </w:pPr>
            <w:r>
              <w:rPr>
                <w:rFonts w:ascii="宋体" w:hAnsi="宋体" w:cs="宋体" w:hint="eastAsia"/>
                <w:sz w:val="22"/>
                <w:szCs w:val="22"/>
              </w:rPr>
              <w:t>开标顺序：不分递交先后随机开启。</w:t>
            </w:r>
          </w:p>
        </w:tc>
      </w:tr>
      <w:tr w:rsidR="0064194B" w14:paraId="2D177609" w14:textId="77777777">
        <w:trPr>
          <w:trHeight w:val="458"/>
        </w:trPr>
        <w:tc>
          <w:tcPr>
            <w:tcW w:w="899" w:type="dxa"/>
            <w:vAlign w:val="center"/>
          </w:tcPr>
          <w:p w14:paraId="6D8C4424"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28</w:t>
            </w:r>
          </w:p>
        </w:tc>
        <w:tc>
          <w:tcPr>
            <w:tcW w:w="2483" w:type="dxa"/>
            <w:vAlign w:val="center"/>
          </w:tcPr>
          <w:p w14:paraId="391F04FA" w14:textId="77777777" w:rsidR="0064194B" w:rsidRDefault="001E6951">
            <w:pPr>
              <w:spacing w:line="360" w:lineRule="auto"/>
              <w:jc w:val="center"/>
              <w:rPr>
                <w:rFonts w:ascii="宋体" w:hAnsi="宋体" w:cs="宋体" w:hint="eastAsia"/>
                <w:sz w:val="22"/>
                <w:szCs w:val="22"/>
              </w:rPr>
            </w:pPr>
            <w:r>
              <w:rPr>
                <w:rFonts w:ascii="宋体" w:hAnsi="宋体" w:cs="宋体" w:hint="eastAsia"/>
                <w:spacing w:val="-16"/>
                <w:sz w:val="22"/>
                <w:szCs w:val="22"/>
              </w:rPr>
              <w:t>评标委员会的组建</w:t>
            </w:r>
          </w:p>
        </w:tc>
        <w:tc>
          <w:tcPr>
            <w:tcW w:w="7013" w:type="dxa"/>
            <w:vAlign w:val="center"/>
          </w:tcPr>
          <w:p w14:paraId="760EB3DF" w14:textId="77777777" w:rsidR="0064194B" w:rsidRDefault="001E6951">
            <w:pPr>
              <w:spacing w:line="360" w:lineRule="auto"/>
              <w:rPr>
                <w:rFonts w:ascii="宋体" w:hAnsi="宋体" w:cs="宋体" w:hint="eastAsia"/>
                <w:sz w:val="22"/>
                <w:szCs w:val="22"/>
              </w:rPr>
            </w:pPr>
            <w:r>
              <w:rPr>
                <w:rFonts w:ascii="宋体" w:hAnsi="宋体" w:cs="宋体" w:hint="eastAsia"/>
                <w:sz w:val="22"/>
                <w:szCs w:val="22"/>
              </w:rPr>
              <w:t>评标委员会构成：3人，评标专家确定方式：由比选人/代理机构依法组建。</w:t>
            </w:r>
          </w:p>
        </w:tc>
      </w:tr>
      <w:tr w:rsidR="0064194B" w14:paraId="4275F691" w14:textId="77777777">
        <w:trPr>
          <w:trHeight w:val="458"/>
        </w:trPr>
        <w:tc>
          <w:tcPr>
            <w:tcW w:w="899" w:type="dxa"/>
            <w:vAlign w:val="center"/>
          </w:tcPr>
          <w:p w14:paraId="78181334"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29</w:t>
            </w:r>
          </w:p>
        </w:tc>
        <w:tc>
          <w:tcPr>
            <w:tcW w:w="2483" w:type="dxa"/>
            <w:vAlign w:val="center"/>
          </w:tcPr>
          <w:p w14:paraId="4EA5AD39" w14:textId="77777777" w:rsidR="0064194B" w:rsidRDefault="001E6951">
            <w:pPr>
              <w:spacing w:line="360" w:lineRule="auto"/>
              <w:jc w:val="center"/>
              <w:rPr>
                <w:rFonts w:ascii="宋体" w:hAnsi="宋体" w:cs="宋体" w:hint="eastAsia"/>
                <w:sz w:val="22"/>
                <w:szCs w:val="22"/>
              </w:rPr>
            </w:pPr>
            <w:r>
              <w:rPr>
                <w:rFonts w:ascii="宋体" w:hAnsi="宋体" w:cs="宋体" w:hint="eastAsia"/>
                <w:spacing w:val="-16"/>
                <w:sz w:val="22"/>
                <w:szCs w:val="22"/>
              </w:rPr>
              <w:t>评标委员会推荐中标候选人的人数</w:t>
            </w:r>
          </w:p>
        </w:tc>
        <w:tc>
          <w:tcPr>
            <w:tcW w:w="7013" w:type="dxa"/>
            <w:vAlign w:val="center"/>
          </w:tcPr>
          <w:p w14:paraId="44F33CF2" w14:textId="77777777" w:rsidR="0064194B" w:rsidRDefault="001E6951">
            <w:pPr>
              <w:spacing w:line="360" w:lineRule="auto"/>
              <w:rPr>
                <w:rFonts w:ascii="宋体" w:hAnsi="宋体" w:cs="宋体" w:hint="eastAsia"/>
                <w:sz w:val="22"/>
                <w:szCs w:val="22"/>
              </w:rPr>
            </w:pPr>
            <w:r>
              <w:rPr>
                <w:rFonts w:ascii="宋体" w:hAnsi="宋体" w:cs="宋体" w:hint="eastAsia"/>
                <w:sz w:val="22"/>
                <w:szCs w:val="22"/>
              </w:rPr>
              <w:t>推荐的中标候选人数：3人</w:t>
            </w:r>
          </w:p>
        </w:tc>
      </w:tr>
      <w:tr w:rsidR="0064194B" w14:paraId="3AABC9AF" w14:textId="77777777">
        <w:trPr>
          <w:trHeight w:val="424"/>
        </w:trPr>
        <w:tc>
          <w:tcPr>
            <w:tcW w:w="899" w:type="dxa"/>
            <w:vAlign w:val="center"/>
          </w:tcPr>
          <w:p w14:paraId="4280ECAC"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30</w:t>
            </w:r>
          </w:p>
        </w:tc>
        <w:tc>
          <w:tcPr>
            <w:tcW w:w="2483" w:type="dxa"/>
            <w:vAlign w:val="center"/>
          </w:tcPr>
          <w:p w14:paraId="67044DB6"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中标候选人公示媒介及期限</w:t>
            </w:r>
          </w:p>
        </w:tc>
        <w:tc>
          <w:tcPr>
            <w:tcW w:w="7013" w:type="dxa"/>
            <w:vAlign w:val="center"/>
          </w:tcPr>
          <w:p w14:paraId="2B26270B" w14:textId="77777777" w:rsidR="0064194B" w:rsidRDefault="001E6951">
            <w:pPr>
              <w:spacing w:line="360" w:lineRule="auto"/>
              <w:rPr>
                <w:rFonts w:ascii="宋体" w:hAnsi="宋体" w:cs="宋体" w:hint="eastAsia"/>
                <w:sz w:val="22"/>
                <w:szCs w:val="22"/>
              </w:rPr>
            </w:pPr>
            <w:r>
              <w:rPr>
                <w:rFonts w:ascii="宋体" w:hAnsi="宋体" w:cs="宋体" w:hint="eastAsia"/>
                <w:sz w:val="22"/>
                <w:szCs w:val="22"/>
              </w:rPr>
              <w:t xml:space="preserve">公示媒介：绵竹市中医医院官网  </w:t>
            </w:r>
          </w:p>
          <w:p w14:paraId="71B4A85C" w14:textId="77777777" w:rsidR="0064194B" w:rsidRDefault="001E6951">
            <w:pPr>
              <w:spacing w:line="360" w:lineRule="auto"/>
              <w:rPr>
                <w:rFonts w:ascii="宋体" w:hAnsi="宋体" w:cs="宋体" w:hint="eastAsia"/>
                <w:sz w:val="22"/>
                <w:szCs w:val="22"/>
              </w:rPr>
            </w:pPr>
            <w:r>
              <w:rPr>
                <w:rFonts w:ascii="宋体" w:hAnsi="宋体" w:cs="宋体" w:hint="eastAsia"/>
                <w:sz w:val="22"/>
                <w:szCs w:val="22"/>
              </w:rPr>
              <w:t>公示期限：1个日历天</w:t>
            </w:r>
          </w:p>
        </w:tc>
      </w:tr>
      <w:tr w:rsidR="0064194B" w14:paraId="70A4F569" w14:textId="77777777">
        <w:trPr>
          <w:trHeight w:val="458"/>
        </w:trPr>
        <w:tc>
          <w:tcPr>
            <w:tcW w:w="899" w:type="dxa"/>
            <w:vAlign w:val="center"/>
          </w:tcPr>
          <w:p w14:paraId="6B650694"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31</w:t>
            </w:r>
          </w:p>
        </w:tc>
        <w:tc>
          <w:tcPr>
            <w:tcW w:w="2483" w:type="dxa"/>
            <w:tcBorders>
              <w:right w:val="single" w:sz="4" w:space="0" w:color="auto"/>
            </w:tcBorders>
            <w:vAlign w:val="center"/>
          </w:tcPr>
          <w:p w14:paraId="1DBA4AF6"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是否授权评标委员会确定中标人</w:t>
            </w:r>
          </w:p>
        </w:tc>
        <w:tc>
          <w:tcPr>
            <w:tcW w:w="7013" w:type="dxa"/>
            <w:tcBorders>
              <w:left w:val="single" w:sz="4" w:space="0" w:color="auto"/>
            </w:tcBorders>
            <w:vAlign w:val="center"/>
          </w:tcPr>
          <w:p w14:paraId="0EDA8820" w14:textId="77777777" w:rsidR="0064194B" w:rsidRDefault="001E6951">
            <w:pPr>
              <w:spacing w:line="360" w:lineRule="auto"/>
              <w:rPr>
                <w:rFonts w:ascii="宋体" w:hAnsi="宋体" w:cs="宋体" w:hint="eastAsia"/>
                <w:sz w:val="22"/>
                <w:szCs w:val="22"/>
              </w:rPr>
            </w:pPr>
            <w:r>
              <w:rPr>
                <w:rFonts w:ascii="宋体" w:hAnsi="宋体" w:cs="宋体" w:hint="eastAsia"/>
                <w:sz w:val="22"/>
                <w:szCs w:val="22"/>
              </w:rPr>
              <w:t>否</w:t>
            </w:r>
          </w:p>
        </w:tc>
      </w:tr>
      <w:tr w:rsidR="0064194B" w14:paraId="30778A4B" w14:textId="77777777">
        <w:trPr>
          <w:trHeight w:val="393"/>
        </w:trPr>
        <w:tc>
          <w:tcPr>
            <w:tcW w:w="899" w:type="dxa"/>
            <w:vAlign w:val="center"/>
          </w:tcPr>
          <w:p w14:paraId="0367A96C"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32</w:t>
            </w:r>
          </w:p>
        </w:tc>
        <w:tc>
          <w:tcPr>
            <w:tcW w:w="2483" w:type="dxa"/>
            <w:tcBorders>
              <w:right w:val="single" w:sz="4" w:space="0" w:color="auto"/>
            </w:tcBorders>
            <w:vAlign w:val="center"/>
          </w:tcPr>
          <w:p w14:paraId="3ADB337B" w14:textId="77777777" w:rsidR="0064194B" w:rsidRDefault="001E6951">
            <w:pPr>
              <w:spacing w:line="360" w:lineRule="auto"/>
              <w:jc w:val="center"/>
              <w:rPr>
                <w:rFonts w:ascii="宋体" w:hAnsi="宋体" w:cs="宋体" w:hint="eastAsia"/>
                <w:sz w:val="22"/>
                <w:szCs w:val="22"/>
              </w:rPr>
            </w:pPr>
            <w:r>
              <w:rPr>
                <w:rFonts w:ascii="宋体" w:hAnsi="宋体" w:cs="宋体" w:hint="eastAsia"/>
                <w:sz w:val="22"/>
                <w:szCs w:val="22"/>
              </w:rPr>
              <w:t>履约保证金</w:t>
            </w:r>
          </w:p>
        </w:tc>
        <w:tc>
          <w:tcPr>
            <w:tcW w:w="7013" w:type="dxa"/>
            <w:tcBorders>
              <w:left w:val="single" w:sz="4" w:space="0" w:color="auto"/>
            </w:tcBorders>
            <w:vAlign w:val="center"/>
          </w:tcPr>
          <w:p w14:paraId="0652C5B6" w14:textId="77777777" w:rsidR="0064194B" w:rsidRDefault="001E6951">
            <w:pPr>
              <w:spacing w:line="360" w:lineRule="auto"/>
              <w:rPr>
                <w:rFonts w:ascii="宋体" w:hAnsi="宋体" w:cs="宋体" w:hint="eastAsia"/>
                <w:sz w:val="22"/>
                <w:szCs w:val="22"/>
              </w:rPr>
            </w:pPr>
            <w:r>
              <w:rPr>
                <w:rFonts w:ascii="宋体" w:hAnsi="宋体" w:cs="宋体" w:hint="eastAsia"/>
                <w:sz w:val="22"/>
                <w:szCs w:val="22"/>
              </w:rPr>
              <w:t>无</w:t>
            </w:r>
          </w:p>
        </w:tc>
      </w:tr>
      <w:tr w:rsidR="0064194B" w14:paraId="7AE06FD4" w14:textId="77777777">
        <w:trPr>
          <w:trHeight w:val="393"/>
        </w:trPr>
        <w:tc>
          <w:tcPr>
            <w:tcW w:w="899" w:type="dxa"/>
            <w:tcBorders>
              <w:bottom w:val="single" w:sz="12" w:space="0" w:color="auto"/>
            </w:tcBorders>
            <w:vAlign w:val="center"/>
          </w:tcPr>
          <w:p w14:paraId="75013B68" w14:textId="77777777" w:rsidR="0064194B" w:rsidRDefault="001E6951">
            <w:pPr>
              <w:spacing w:line="360" w:lineRule="auto"/>
              <w:jc w:val="center"/>
              <w:rPr>
                <w:rFonts w:ascii="宋体" w:hAnsi="宋体" w:cs="宋体" w:hint="eastAsia"/>
                <w:b/>
                <w:sz w:val="22"/>
                <w:szCs w:val="22"/>
              </w:rPr>
            </w:pPr>
            <w:r>
              <w:rPr>
                <w:rFonts w:ascii="宋体" w:hAnsi="宋体" w:cs="宋体" w:hint="eastAsia"/>
                <w:b/>
                <w:sz w:val="22"/>
                <w:szCs w:val="22"/>
              </w:rPr>
              <w:lastRenderedPageBreak/>
              <w:t>注</w:t>
            </w:r>
          </w:p>
        </w:tc>
        <w:tc>
          <w:tcPr>
            <w:tcW w:w="9496" w:type="dxa"/>
            <w:gridSpan w:val="2"/>
            <w:tcBorders>
              <w:bottom w:val="single" w:sz="12" w:space="0" w:color="auto"/>
            </w:tcBorders>
            <w:vAlign w:val="center"/>
          </w:tcPr>
          <w:p w14:paraId="4B50EEA8" w14:textId="77777777" w:rsidR="0064194B" w:rsidRDefault="001E6951">
            <w:pPr>
              <w:spacing w:line="360" w:lineRule="auto"/>
              <w:rPr>
                <w:rFonts w:ascii="宋体" w:hAnsi="宋体" w:cs="宋体" w:hint="eastAsia"/>
                <w:sz w:val="22"/>
                <w:szCs w:val="22"/>
              </w:rPr>
            </w:pPr>
            <w:r>
              <w:rPr>
                <w:rFonts w:ascii="宋体" w:hAnsi="宋体" w:cs="宋体" w:hint="eastAsia"/>
                <w:b/>
                <w:sz w:val="22"/>
                <w:szCs w:val="22"/>
              </w:rPr>
              <w:t>比选申请人须知前附表与比选文件其他内容不一致时，以比选申请人须知前附表为准。</w:t>
            </w:r>
          </w:p>
        </w:tc>
      </w:tr>
    </w:tbl>
    <w:p w14:paraId="0F2F1F31" w14:textId="77777777" w:rsidR="0064194B" w:rsidRDefault="001E6951">
      <w:pPr>
        <w:spacing w:line="360" w:lineRule="auto"/>
        <w:ind w:firstLineChars="200" w:firstLine="562"/>
        <w:rPr>
          <w:rFonts w:ascii="宋体" w:hAnsi="宋体" w:cs="宋体" w:hint="eastAsia"/>
          <w:sz w:val="28"/>
          <w:szCs w:val="28"/>
        </w:rPr>
      </w:pPr>
      <w:bookmarkStart w:id="18" w:name="_Toc12175"/>
      <w:r>
        <w:rPr>
          <w:rFonts w:ascii="宋体" w:hAnsi="宋体" w:cs="宋体" w:hint="eastAsia"/>
          <w:b/>
          <w:bCs/>
          <w:color w:val="000000"/>
          <w:kern w:val="1"/>
          <w:sz w:val="28"/>
          <w:szCs w:val="28"/>
        </w:rPr>
        <w:t>一、</w:t>
      </w:r>
      <w:r>
        <w:rPr>
          <w:rFonts w:ascii="宋体" w:hAnsi="宋体" w:cs="宋体" w:hint="eastAsia"/>
          <w:b/>
          <w:bCs/>
          <w:sz w:val="28"/>
          <w:szCs w:val="28"/>
        </w:rPr>
        <w:t>项目概况：</w:t>
      </w:r>
      <w:r>
        <w:rPr>
          <w:rFonts w:ascii="宋体" w:hAnsi="宋体" w:cs="宋体" w:hint="eastAsia"/>
          <w:sz w:val="28"/>
          <w:szCs w:val="28"/>
        </w:rPr>
        <w:t>对绵竹市中医医院门诊综合楼建设项目市政用电接入需求进行核实、线路进行设计、设计电力专线接入方案，出具图纸、预算清单，配合前期各个阶段的审查及概算等，并通过相关部门审核。</w:t>
      </w:r>
      <w:r w:rsidRPr="001E6951">
        <w:rPr>
          <w:rFonts w:ascii="宋体" w:hAnsi="宋体" w:cs="宋体" w:hint="eastAsia"/>
          <w:sz w:val="28"/>
          <w:szCs w:val="28"/>
        </w:rPr>
        <w:t>设计内容包含从市政高压</w:t>
      </w:r>
      <w:r w:rsidR="00204EF0" w:rsidRPr="00204EF0">
        <w:rPr>
          <w:rFonts w:ascii="宋体" w:hAnsi="宋体" w:cs="宋体" w:hint="eastAsia"/>
          <w:color w:val="000000" w:themeColor="text1"/>
          <w:sz w:val="28"/>
          <w:szCs w:val="28"/>
        </w:rPr>
        <w:t>接</w:t>
      </w:r>
      <w:r w:rsidR="00204EF0">
        <w:rPr>
          <w:rFonts w:ascii="宋体" w:hAnsi="宋体" w:cs="宋体" w:hint="eastAsia"/>
          <w:color w:val="000000" w:themeColor="text1"/>
          <w:sz w:val="28"/>
          <w:szCs w:val="28"/>
        </w:rPr>
        <w:t>驳</w:t>
      </w:r>
      <w:r w:rsidR="00204EF0" w:rsidRPr="00204EF0">
        <w:rPr>
          <w:rFonts w:ascii="宋体" w:hAnsi="宋体" w:cs="宋体" w:hint="eastAsia"/>
          <w:color w:val="000000" w:themeColor="text1"/>
          <w:sz w:val="28"/>
          <w:szCs w:val="28"/>
        </w:rPr>
        <w:t>点</w:t>
      </w:r>
      <w:r w:rsidRPr="001E6951">
        <w:rPr>
          <w:rFonts w:ascii="宋体" w:hAnsi="宋体" w:cs="宋体" w:hint="eastAsia"/>
          <w:sz w:val="28"/>
          <w:szCs w:val="28"/>
        </w:rPr>
        <w:t>或市政高压环网柜到高压室的通道、高压电缆敷设等。</w:t>
      </w:r>
    </w:p>
    <w:p w14:paraId="1DCC41FE" w14:textId="77777777" w:rsidR="0064194B" w:rsidRDefault="001E6951">
      <w:pPr>
        <w:pStyle w:val="2"/>
        <w:spacing w:line="240" w:lineRule="auto"/>
        <w:ind w:firstLineChars="100" w:firstLine="281"/>
        <w:rPr>
          <w:rFonts w:ascii="宋体" w:eastAsia="宋体" w:hAnsi="宋体" w:cs="宋体" w:hint="eastAsia"/>
          <w:sz w:val="28"/>
          <w:szCs w:val="28"/>
        </w:rPr>
      </w:pPr>
      <w:r>
        <w:rPr>
          <w:rFonts w:ascii="宋体" w:eastAsia="宋体" w:hAnsi="宋体" w:cs="宋体" w:hint="eastAsia"/>
          <w:sz w:val="28"/>
          <w:szCs w:val="28"/>
        </w:rPr>
        <w:t>二、技术服务内容及要求</w:t>
      </w:r>
    </w:p>
    <w:p w14:paraId="400C60AD" w14:textId="77777777" w:rsidR="0064194B" w:rsidRDefault="001E6951">
      <w:pPr>
        <w:pStyle w:val="3"/>
        <w:spacing w:line="360" w:lineRule="auto"/>
        <w:ind w:firstLineChars="175" w:firstLine="492"/>
        <w:rPr>
          <w:rFonts w:hAnsi="宋体" w:cs="宋体" w:hint="eastAsia"/>
          <w:sz w:val="28"/>
          <w:szCs w:val="28"/>
        </w:rPr>
      </w:pPr>
      <w:r>
        <w:rPr>
          <w:rFonts w:hAnsi="宋体" w:cs="宋体" w:hint="eastAsia"/>
          <w:sz w:val="28"/>
          <w:szCs w:val="28"/>
        </w:rPr>
        <w:t>（一）相关依据</w:t>
      </w:r>
    </w:p>
    <w:p w14:paraId="35E5978D" w14:textId="77777777" w:rsidR="0064194B" w:rsidRDefault="001E6951">
      <w:pPr>
        <w:spacing w:line="360" w:lineRule="auto"/>
        <w:ind w:firstLineChars="200" w:firstLine="560"/>
        <w:rPr>
          <w:rFonts w:ascii="宋体" w:hAnsi="宋体" w:cs="宋体" w:hint="eastAsia"/>
          <w:sz w:val="28"/>
          <w:szCs w:val="28"/>
        </w:rPr>
      </w:pPr>
      <w:r>
        <w:rPr>
          <w:rFonts w:ascii="宋体" w:hAnsi="宋体" w:cs="宋体" w:hint="eastAsia"/>
          <w:sz w:val="28"/>
          <w:szCs w:val="28"/>
        </w:rPr>
        <w:t>（1）《工程设计资质标准》、建市资函【2010】56</w:t>
      </w:r>
    </w:p>
    <w:p w14:paraId="43F3D9BC" w14:textId="77777777" w:rsidR="0064194B" w:rsidRDefault="001E6951">
      <w:pPr>
        <w:spacing w:line="360" w:lineRule="auto"/>
        <w:ind w:firstLineChars="200" w:firstLine="560"/>
        <w:rPr>
          <w:rFonts w:ascii="宋体" w:hAnsi="宋体" w:cs="宋体" w:hint="eastAsia"/>
          <w:sz w:val="28"/>
          <w:szCs w:val="28"/>
        </w:rPr>
      </w:pPr>
      <w:r>
        <w:rPr>
          <w:rFonts w:ascii="宋体" w:hAnsi="宋体" w:cs="宋体" w:hint="eastAsia"/>
          <w:sz w:val="28"/>
          <w:szCs w:val="28"/>
        </w:rPr>
        <w:t>（2）《民用建筑设计统一标准》GB50352-2019</w:t>
      </w:r>
    </w:p>
    <w:p w14:paraId="7CF4CF25" w14:textId="77777777" w:rsidR="0064194B" w:rsidRDefault="001E6951">
      <w:pPr>
        <w:spacing w:line="360" w:lineRule="auto"/>
        <w:ind w:firstLineChars="200" w:firstLine="560"/>
        <w:rPr>
          <w:rFonts w:ascii="宋体" w:hAnsi="宋体" w:cs="宋体" w:hint="eastAsia"/>
          <w:sz w:val="28"/>
          <w:szCs w:val="28"/>
        </w:rPr>
      </w:pPr>
      <w:r>
        <w:rPr>
          <w:rFonts w:ascii="宋体" w:hAnsi="宋体" w:cs="宋体" w:hint="eastAsia"/>
          <w:sz w:val="28"/>
          <w:szCs w:val="28"/>
        </w:rPr>
        <w:t>（3）《建筑设计防火规范》GB50016-2014（2018年版）</w:t>
      </w:r>
    </w:p>
    <w:p w14:paraId="56BBB414" w14:textId="77777777" w:rsidR="0064194B" w:rsidRDefault="001E6951">
      <w:pPr>
        <w:spacing w:line="360" w:lineRule="auto"/>
        <w:ind w:firstLineChars="200" w:firstLine="560"/>
        <w:rPr>
          <w:rFonts w:ascii="宋体" w:hAnsi="宋体" w:cs="宋体" w:hint="eastAsia"/>
          <w:sz w:val="28"/>
          <w:szCs w:val="28"/>
        </w:rPr>
      </w:pPr>
      <w:r>
        <w:rPr>
          <w:rFonts w:ascii="宋体" w:hAnsi="宋体" w:cs="宋体" w:hint="eastAsia"/>
          <w:sz w:val="28"/>
          <w:szCs w:val="28"/>
        </w:rPr>
        <w:t>（4）适用的国家、行业以及地方规范、标准和规程等。</w:t>
      </w:r>
    </w:p>
    <w:p w14:paraId="79F843FF" w14:textId="77777777" w:rsidR="0064194B" w:rsidRDefault="001E6951">
      <w:pPr>
        <w:spacing w:line="360" w:lineRule="auto"/>
        <w:ind w:firstLineChars="200" w:firstLine="480"/>
        <w:rPr>
          <w:rFonts w:ascii="宋体" w:hAnsi="宋体" w:cs="宋体" w:hint="eastAsia"/>
          <w:sz w:val="28"/>
          <w:szCs w:val="28"/>
        </w:rPr>
      </w:pPr>
      <w:r>
        <w:rPr>
          <w:rFonts w:ascii="宋体" w:hAnsi="宋体" w:cs="宋体" w:hint="eastAsia"/>
          <w:kern w:val="0"/>
          <w:sz w:val="24"/>
          <w:lang w:val="zh-CN"/>
        </w:rPr>
        <w:t>★</w:t>
      </w:r>
      <w:r>
        <w:rPr>
          <w:rFonts w:ascii="宋体" w:hAnsi="宋体" w:cs="宋体" w:hint="eastAsia"/>
          <w:sz w:val="28"/>
          <w:szCs w:val="28"/>
        </w:rPr>
        <w:t>（二）服务内容及要求</w:t>
      </w:r>
    </w:p>
    <w:p w14:paraId="44557A95" w14:textId="77777777" w:rsidR="0064194B" w:rsidRDefault="001E6951">
      <w:pPr>
        <w:spacing w:line="360" w:lineRule="auto"/>
        <w:ind w:firstLineChars="200" w:firstLine="560"/>
        <w:rPr>
          <w:rFonts w:ascii="宋体" w:hAnsi="宋体" w:cs="宋体" w:hint="eastAsia"/>
          <w:sz w:val="28"/>
          <w:szCs w:val="28"/>
        </w:rPr>
      </w:pPr>
      <w:r>
        <w:rPr>
          <w:rFonts w:ascii="宋体" w:hAnsi="宋体" w:cs="宋体" w:hint="eastAsia"/>
          <w:sz w:val="28"/>
          <w:szCs w:val="28"/>
        </w:rPr>
        <w:t>1、完成比选人迁址新建医院项目的市政用电接入方案设计，包括但不限于：</w:t>
      </w:r>
    </w:p>
    <w:p w14:paraId="1E4C842B" w14:textId="77777777" w:rsidR="0064194B" w:rsidRDefault="001E6951">
      <w:pPr>
        <w:spacing w:line="360" w:lineRule="auto"/>
        <w:ind w:firstLineChars="200" w:firstLine="560"/>
        <w:rPr>
          <w:rFonts w:ascii="宋体" w:hAnsi="宋体" w:cs="宋体" w:hint="eastAsia"/>
          <w:color w:val="000000" w:themeColor="text1"/>
          <w:sz w:val="28"/>
          <w:szCs w:val="28"/>
        </w:rPr>
      </w:pPr>
      <w:r w:rsidRPr="001E6951">
        <w:rPr>
          <w:rFonts w:ascii="宋体" w:hAnsi="宋体" w:cs="宋体" w:hint="eastAsia"/>
          <w:color w:val="000000" w:themeColor="text1"/>
          <w:sz w:val="28"/>
          <w:szCs w:val="28"/>
        </w:rPr>
        <w:t>（1）满足医院门诊医技综合楼等6栋建设单体、附属设施、总平设备等全部用电负荷。</w:t>
      </w:r>
    </w:p>
    <w:p w14:paraId="78771785" w14:textId="77777777" w:rsidR="0064194B" w:rsidRPr="001E6951" w:rsidRDefault="001E6951">
      <w:pPr>
        <w:spacing w:line="360" w:lineRule="auto"/>
        <w:ind w:firstLineChars="200" w:firstLine="560"/>
        <w:rPr>
          <w:rFonts w:ascii="宋体" w:hAnsi="宋体" w:cs="宋体" w:hint="eastAsia"/>
          <w:color w:val="FF0000"/>
          <w:sz w:val="28"/>
          <w:szCs w:val="28"/>
        </w:rPr>
      </w:pPr>
      <w:r w:rsidRPr="001E6951">
        <w:rPr>
          <w:rFonts w:ascii="宋体" w:hAnsi="宋体" w:cs="宋体" w:hint="eastAsia"/>
          <w:color w:val="000000" w:themeColor="text1"/>
          <w:sz w:val="28"/>
          <w:szCs w:val="28"/>
        </w:rPr>
        <w:t>（2）按国家相关行业规范标准进行设计，确保医院用电安全可靠。</w:t>
      </w:r>
    </w:p>
    <w:p w14:paraId="0BCE4879" w14:textId="77777777" w:rsidR="0064194B" w:rsidRDefault="001E6951">
      <w:pPr>
        <w:spacing w:line="360" w:lineRule="auto"/>
        <w:ind w:firstLineChars="200" w:firstLine="560"/>
        <w:rPr>
          <w:rFonts w:ascii="宋体" w:hAnsi="宋体" w:cs="宋体" w:hint="eastAsia"/>
          <w:sz w:val="28"/>
          <w:szCs w:val="28"/>
        </w:rPr>
      </w:pPr>
      <w:r>
        <w:rPr>
          <w:rFonts w:ascii="宋体" w:hAnsi="宋体" w:cs="宋体" w:hint="eastAsia"/>
          <w:sz w:val="28"/>
          <w:szCs w:val="28"/>
        </w:rPr>
        <w:t>2、形成的文档资料（纸质文档、电子文档各一份）包括但不限于：</w:t>
      </w:r>
    </w:p>
    <w:p w14:paraId="03BF06E1" w14:textId="77777777" w:rsidR="0064194B" w:rsidRPr="00204EF0" w:rsidRDefault="001E6951">
      <w:pPr>
        <w:spacing w:line="360" w:lineRule="auto"/>
        <w:ind w:firstLineChars="200" w:firstLine="560"/>
        <w:rPr>
          <w:rFonts w:ascii="宋体" w:hAnsi="宋体" w:cs="宋体" w:hint="eastAsia"/>
          <w:color w:val="000000" w:themeColor="text1"/>
          <w:sz w:val="28"/>
          <w:szCs w:val="28"/>
        </w:rPr>
      </w:pPr>
      <w:r w:rsidRPr="00204EF0">
        <w:rPr>
          <w:rFonts w:ascii="宋体" w:hAnsi="宋体" w:cs="宋体" w:hint="eastAsia"/>
          <w:color w:val="000000" w:themeColor="text1"/>
          <w:sz w:val="28"/>
          <w:szCs w:val="28"/>
        </w:rPr>
        <w:t>（1）线路设计布线图。</w:t>
      </w:r>
    </w:p>
    <w:p w14:paraId="52778CB3" w14:textId="77777777" w:rsidR="0064194B" w:rsidRPr="00204EF0" w:rsidRDefault="001E6951">
      <w:pPr>
        <w:spacing w:line="360" w:lineRule="auto"/>
        <w:ind w:firstLineChars="200" w:firstLine="560"/>
        <w:rPr>
          <w:rFonts w:ascii="宋体" w:hAnsi="宋体" w:cs="宋体" w:hint="eastAsia"/>
          <w:color w:val="000000" w:themeColor="text1"/>
          <w:sz w:val="28"/>
          <w:szCs w:val="28"/>
        </w:rPr>
      </w:pPr>
      <w:r w:rsidRPr="00204EF0">
        <w:rPr>
          <w:rFonts w:ascii="宋体" w:hAnsi="宋体" w:cs="宋体" w:hint="eastAsia"/>
          <w:color w:val="000000" w:themeColor="text1"/>
          <w:sz w:val="28"/>
          <w:szCs w:val="28"/>
        </w:rPr>
        <w:t>（2）从市政高压接</w:t>
      </w:r>
      <w:r w:rsidR="00204EF0">
        <w:rPr>
          <w:rFonts w:ascii="宋体" w:hAnsi="宋体" w:cs="宋体" w:hint="eastAsia"/>
          <w:color w:val="000000" w:themeColor="text1"/>
          <w:sz w:val="28"/>
          <w:szCs w:val="28"/>
        </w:rPr>
        <w:t>驳</w:t>
      </w:r>
      <w:r w:rsidRPr="00204EF0">
        <w:rPr>
          <w:rFonts w:ascii="宋体" w:hAnsi="宋体" w:cs="宋体" w:hint="eastAsia"/>
          <w:color w:val="000000" w:themeColor="text1"/>
          <w:sz w:val="28"/>
          <w:szCs w:val="28"/>
        </w:rPr>
        <w:t>点或市政高压环网柜到高压室的通道、高压电缆敷设涉及到的全部货物清单、数量及预算。</w:t>
      </w:r>
    </w:p>
    <w:p w14:paraId="4F5D9A40" w14:textId="77777777" w:rsidR="0064194B" w:rsidRDefault="001E6951">
      <w:pPr>
        <w:spacing w:line="360" w:lineRule="auto"/>
        <w:ind w:firstLineChars="200" w:firstLine="560"/>
        <w:rPr>
          <w:rFonts w:ascii="宋体" w:hAnsi="宋体" w:cs="宋体" w:hint="eastAsia"/>
          <w:sz w:val="28"/>
          <w:szCs w:val="28"/>
        </w:rPr>
      </w:pPr>
      <w:r>
        <w:rPr>
          <w:rFonts w:ascii="宋体" w:hAnsi="宋体" w:cs="宋体" w:hint="eastAsia"/>
          <w:sz w:val="28"/>
          <w:szCs w:val="28"/>
        </w:rPr>
        <w:t>（3）</w:t>
      </w:r>
      <w:r>
        <w:rPr>
          <w:rFonts w:ascii="宋体" w:hAnsi="宋体" w:cs="宋体" w:hint="eastAsia"/>
          <w:spacing w:val="-4"/>
          <w:sz w:val="28"/>
          <w:szCs w:val="28"/>
        </w:rPr>
        <w:t>设计方案应符合现行国家规范及电力行业设计技术标准，满足属地供电</w:t>
      </w:r>
      <w:r>
        <w:rPr>
          <w:rFonts w:ascii="宋体" w:hAnsi="宋体" w:cs="宋体" w:hint="eastAsia"/>
          <w:spacing w:val="-4"/>
          <w:sz w:val="28"/>
          <w:szCs w:val="28"/>
        </w:rPr>
        <w:lastRenderedPageBreak/>
        <w:t>主管部门技术要求，并通过相关部门技术审核。</w:t>
      </w:r>
    </w:p>
    <w:p w14:paraId="54F36051" w14:textId="77777777" w:rsidR="0064194B" w:rsidRDefault="001E6951">
      <w:pPr>
        <w:rPr>
          <w:rFonts w:ascii="宋体" w:hAnsi="宋体" w:cs="宋体" w:hint="eastAsia"/>
          <w:b/>
          <w:bCs/>
          <w:color w:val="000000"/>
          <w:kern w:val="1"/>
          <w:sz w:val="28"/>
          <w:szCs w:val="28"/>
        </w:rPr>
      </w:pPr>
      <w:r>
        <w:rPr>
          <w:rFonts w:ascii="宋体" w:hAnsi="宋体" w:cs="宋体" w:hint="eastAsia"/>
          <w:b/>
          <w:bCs/>
          <w:color w:val="000000"/>
          <w:kern w:val="1"/>
          <w:sz w:val="28"/>
          <w:szCs w:val="28"/>
        </w:rPr>
        <w:t>三、商务要求</w:t>
      </w:r>
    </w:p>
    <w:p w14:paraId="17C2DFD1" w14:textId="77777777" w:rsidR="0064194B" w:rsidRDefault="001E6951">
      <w:pPr>
        <w:spacing w:line="360" w:lineRule="auto"/>
        <w:ind w:firstLine="480"/>
        <w:rPr>
          <w:rFonts w:ascii="宋体" w:hAnsi="宋体" w:cs="宋体" w:hint="eastAsia"/>
          <w:sz w:val="28"/>
          <w:szCs w:val="28"/>
        </w:rPr>
      </w:pPr>
      <w:r>
        <w:rPr>
          <w:rFonts w:ascii="宋体" w:hAnsi="宋体" w:cs="宋体" w:hint="eastAsia"/>
          <w:sz w:val="28"/>
          <w:szCs w:val="28"/>
        </w:rPr>
        <w:t>1、履约/服务时间：</w:t>
      </w:r>
    </w:p>
    <w:p w14:paraId="2A1106FB" w14:textId="77777777" w:rsidR="0064194B" w:rsidRDefault="001E6951">
      <w:pPr>
        <w:spacing w:line="360" w:lineRule="auto"/>
        <w:ind w:firstLine="480"/>
        <w:rPr>
          <w:rFonts w:ascii="宋体" w:hAnsi="宋体" w:cs="宋体" w:hint="eastAsia"/>
          <w:sz w:val="28"/>
          <w:szCs w:val="28"/>
        </w:rPr>
      </w:pPr>
      <w:r>
        <w:rPr>
          <w:rFonts w:ascii="宋体" w:hAnsi="宋体" w:cs="宋体" w:hint="eastAsia"/>
          <w:sz w:val="28"/>
          <w:szCs w:val="28"/>
        </w:rPr>
        <w:t>合同签订后15个日历日内按照项目要求完成。</w:t>
      </w:r>
    </w:p>
    <w:p w14:paraId="6A458B8B" w14:textId="77777777" w:rsidR="0064194B" w:rsidRDefault="001E6951">
      <w:pPr>
        <w:spacing w:line="360" w:lineRule="auto"/>
        <w:ind w:firstLine="480"/>
        <w:rPr>
          <w:rFonts w:ascii="宋体" w:hAnsi="宋体" w:cs="宋体" w:hint="eastAsia"/>
          <w:sz w:val="28"/>
          <w:szCs w:val="28"/>
        </w:rPr>
      </w:pPr>
      <w:r>
        <w:rPr>
          <w:rFonts w:ascii="宋体" w:hAnsi="宋体" w:cs="宋体" w:hint="eastAsia"/>
          <w:sz w:val="28"/>
          <w:szCs w:val="28"/>
        </w:rPr>
        <w:t xml:space="preserve">2、履约地点：绵竹市中医医院门诊综合楼建设项目市政用电接入相关地点； </w:t>
      </w:r>
    </w:p>
    <w:p w14:paraId="090754D3" w14:textId="77777777" w:rsidR="0064194B" w:rsidRDefault="001E6951">
      <w:pPr>
        <w:spacing w:line="360" w:lineRule="auto"/>
        <w:ind w:firstLine="480"/>
        <w:rPr>
          <w:rFonts w:ascii="宋体" w:hAnsi="宋体" w:cs="宋体" w:hint="eastAsia"/>
          <w:sz w:val="28"/>
          <w:szCs w:val="28"/>
        </w:rPr>
      </w:pPr>
      <w:r>
        <w:rPr>
          <w:rFonts w:ascii="宋体" w:hAnsi="宋体" w:cs="宋体" w:hint="eastAsia"/>
          <w:sz w:val="28"/>
          <w:szCs w:val="28"/>
        </w:rPr>
        <w:t>3、付款方式：</w:t>
      </w:r>
      <w:r w:rsidRPr="00204EF0">
        <w:rPr>
          <w:rFonts w:ascii="宋体" w:hAnsi="宋体" w:cs="宋体" w:hint="eastAsia"/>
          <w:sz w:val="28"/>
          <w:szCs w:val="28"/>
        </w:rPr>
        <w:t>详询合同。</w:t>
      </w:r>
    </w:p>
    <w:p w14:paraId="794DE9C2" w14:textId="77777777" w:rsidR="0064194B" w:rsidRDefault="001E6951">
      <w:pPr>
        <w:spacing w:line="360" w:lineRule="auto"/>
        <w:ind w:firstLine="480"/>
        <w:rPr>
          <w:rFonts w:ascii="宋体" w:hAnsi="宋体" w:cs="宋体" w:hint="eastAsia"/>
          <w:sz w:val="28"/>
          <w:szCs w:val="28"/>
        </w:rPr>
      </w:pPr>
      <w:r>
        <w:rPr>
          <w:rFonts w:ascii="宋体" w:hAnsi="宋体" w:cs="宋体" w:hint="eastAsia"/>
          <w:sz w:val="28"/>
          <w:szCs w:val="28"/>
        </w:rPr>
        <w:t>4、验收标准：严格按照《财政部关于进一步加强政府采购需求和履约验收管理的指导意见》（财库〔2016〕205 号）、比选文件的要求、中选人的比选申请文件及承诺等相关规定进行验收；项目履约验收工作由比选人负责；</w:t>
      </w:r>
    </w:p>
    <w:p w14:paraId="3D0D9FC7" w14:textId="77777777" w:rsidR="0064194B" w:rsidRDefault="001E6951">
      <w:pPr>
        <w:spacing w:line="360" w:lineRule="auto"/>
        <w:ind w:firstLine="480"/>
        <w:rPr>
          <w:rFonts w:ascii="宋体" w:hAnsi="宋体" w:cs="宋体" w:hint="eastAsia"/>
          <w:sz w:val="28"/>
          <w:szCs w:val="28"/>
        </w:rPr>
      </w:pPr>
      <w:r>
        <w:rPr>
          <w:rFonts w:ascii="宋体" w:hAnsi="宋体" w:cs="宋体" w:hint="eastAsia"/>
          <w:sz w:val="28"/>
          <w:szCs w:val="28"/>
        </w:rPr>
        <w:t xml:space="preserve">5、如因国家相关政策或地方产业相关规划发生变化，甲方有权根据相关变化情况，与乙方协商调整考核任务指标或终止服务合同； </w:t>
      </w:r>
    </w:p>
    <w:p w14:paraId="4EB76923" w14:textId="77777777" w:rsidR="0064194B" w:rsidRDefault="001E6951">
      <w:pPr>
        <w:spacing w:line="360" w:lineRule="auto"/>
        <w:ind w:firstLine="480"/>
        <w:rPr>
          <w:rFonts w:ascii="宋体" w:hAnsi="宋体" w:cs="宋体" w:hint="eastAsia"/>
          <w:sz w:val="28"/>
          <w:szCs w:val="28"/>
        </w:rPr>
      </w:pPr>
      <w:r>
        <w:rPr>
          <w:rFonts w:ascii="宋体" w:hAnsi="宋体" w:cs="宋体" w:hint="eastAsia"/>
          <w:sz w:val="28"/>
          <w:szCs w:val="28"/>
        </w:rPr>
        <w:t>6、安全责任：服务过程中发生的所有安全事故由中选人承担，比选人不承担任何责任与损失。</w:t>
      </w:r>
    </w:p>
    <w:p w14:paraId="6D49475E" w14:textId="77777777" w:rsidR="0064194B" w:rsidRDefault="001E6951">
      <w:pPr>
        <w:spacing w:line="360" w:lineRule="auto"/>
        <w:ind w:firstLine="480"/>
        <w:rPr>
          <w:rFonts w:ascii="宋体" w:hAnsi="宋体" w:cs="宋体" w:hint="eastAsia"/>
          <w:sz w:val="28"/>
          <w:szCs w:val="28"/>
        </w:rPr>
      </w:pPr>
      <w:r>
        <w:rPr>
          <w:rFonts w:ascii="宋体" w:hAnsi="宋体" w:cs="宋体" w:hint="eastAsia"/>
          <w:sz w:val="28"/>
          <w:szCs w:val="28"/>
        </w:rPr>
        <w:t>7、报价要求：参选人报价为响应比选项目要求的全部工作内容的价格体现（包含完成本项目所涉及人员劳务、差旅、设备投入、保险、风险、税金、利润、招标代理服务费以及采购文件规定的一切费用）。</w:t>
      </w:r>
    </w:p>
    <w:p w14:paraId="2F43D151" w14:textId="77777777" w:rsidR="0064194B" w:rsidRDefault="001E6951">
      <w:pPr>
        <w:spacing w:line="360" w:lineRule="auto"/>
        <w:ind w:firstLine="480"/>
        <w:rPr>
          <w:rFonts w:ascii="宋体" w:hAnsi="宋体" w:cs="宋体" w:hint="eastAsia"/>
          <w:sz w:val="28"/>
          <w:szCs w:val="28"/>
        </w:rPr>
      </w:pPr>
      <w:r>
        <w:rPr>
          <w:rFonts w:ascii="宋体" w:hAnsi="宋体" w:cs="宋体" w:hint="eastAsia"/>
          <w:sz w:val="28"/>
          <w:szCs w:val="28"/>
        </w:rPr>
        <w:t>8、违约责任</w:t>
      </w:r>
    </w:p>
    <w:p w14:paraId="57C1E71E" w14:textId="77777777" w:rsidR="0064194B" w:rsidRDefault="001E6951">
      <w:pPr>
        <w:spacing w:line="360" w:lineRule="auto"/>
        <w:ind w:firstLine="480"/>
        <w:rPr>
          <w:rFonts w:ascii="宋体" w:hAnsi="宋体" w:cs="宋体" w:hint="eastAsia"/>
          <w:sz w:val="28"/>
          <w:szCs w:val="28"/>
        </w:rPr>
      </w:pPr>
      <w:r>
        <w:rPr>
          <w:rFonts w:ascii="宋体" w:hAnsi="宋体" w:cs="宋体" w:hint="eastAsia"/>
          <w:sz w:val="28"/>
          <w:szCs w:val="28"/>
        </w:rPr>
        <w:t>①中选人必须遵守合同并执行合同中的各项规定，保证合同的正常履行。</w:t>
      </w:r>
    </w:p>
    <w:p w14:paraId="44CC49CF" w14:textId="77777777" w:rsidR="0064194B" w:rsidRDefault="001E6951">
      <w:pPr>
        <w:spacing w:line="360" w:lineRule="auto"/>
        <w:ind w:firstLine="480"/>
        <w:rPr>
          <w:rFonts w:ascii="宋体" w:hAnsi="宋体" w:cs="宋体" w:hint="eastAsia"/>
          <w:sz w:val="28"/>
          <w:szCs w:val="28"/>
        </w:rPr>
      </w:pPr>
      <w:r>
        <w:rPr>
          <w:rFonts w:ascii="宋体" w:hAnsi="宋体" w:cs="宋体" w:hint="eastAsia"/>
          <w:sz w:val="28"/>
          <w:szCs w:val="28"/>
        </w:rPr>
        <w:t>②如因中选人工作人员在履行职务过程中的疏忽、失职、过错等故意或者过失原因给比选人造成损失或侵害，包括但不限于比选人本身的财产损失、由此而导致的比选人对任何第三方的法律责任等，中选人对此均应承担全部的赔偿责任。</w:t>
      </w:r>
    </w:p>
    <w:p w14:paraId="6C3850DB" w14:textId="77777777" w:rsidR="0064194B" w:rsidRDefault="001E6951">
      <w:pPr>
        <w:spacing w:line="360" w:lineRule="auto"/>
        <w:ind w:firstLine="480"/>
        <w:rPr>
          <w:rFonts w:ascii="宋体" w:hAnsi="宋体" w:cs="宋体" w:hint="eastAsia"/>
          <w:sz w:val="28"/>
          <w:szCs w:val="28"/>
        </w:rPr>
      </w:pPr>
      <w:r>
        <w:rPr>
          <w:rFonts w:ascii="宋体" w:hAnsi="宋体" w:cs="宋体" w:hint="eastAsia"/>
          <w:sz w:val="28"/>
          <w:szCs w:val="28"/>
        </w:rPr>
        <w:t>③中选人必须遵守采购合同按时完成合同相关工作，若由于中选人原因导致</w:t>
      </w:r>
      <w:r>
        <w:rPr>
          <w:rFonts w:ascii="宋体" w:hAnsi="宋体" w:cs="宋体" w:hint="eastAsia"/>
          <w:sz w:val="28"/>
          <w:szCs w:val="28"/>
        </w:rPr>
        <w:lastRenderedPageBreak/>
        <w:t>合同迟延履行，中选人应承担采购合同中约定的违约责任。</w:t>
      </w:r>
    </w:p>
    <w:p w14:paraId="4782C669" w14:textId="77777777" w:rsidR="0064194B" w:rsidRDefault="001E6951">
      <w:pPr>
        <w:spacing w:line="360" w:lineRule="auto"/>
        <w:ind w:firstLine="480"/>
        <w:rPr>
          <w:rFonts w:ascii="宋体" w:hAnsi="宋体" w:cs="宋体" w:hint="eastAsia"/>
          <w:sz w:val="28"/>
          <w:szCs w:val="28"/>
        </w:rPr>
      </w:pPr>
      <w:r>
        <w:rPr>
          <w:rFonts w:ascii="宋体" w:hAnsi="宋体" w:cs="宋体" w:hint="eastAsia"/>
          <w:sz w:val="28"/>
          <w:szCs w:val="28"/>
        </w:rPr>
        <w:t>④中选人应当遵守比选人的相关项目需求及相关技术要求及实质性条款，实施完成采购合同应当完全满足相关项目需求及相关技术要求及实质性条款，若中选人瑕疵履行采购合同，比选人有权向中选人要求赔偿合同总价款20%的违约金，若造成相关损失的，比选人有权要求中选人承担所有赔偿责任。</w:t>
      </w:r>
    </w:p>
    <w:p w14:paraId="7F0296DD" w14:textId="77777777" w:rsidR="0064194B" w:rsidRDefault="001E6951">
      <w:pPr>
        <w:spacing w:line="360" w:lineRule="auto"/>
        <w:ind w:firstLine="480"/>
        <w:rPr>
          <w:rFonts w:ascii="宋体" w:hAnsi="宋体" w:cs="宋体" w:hint="eastAsia"/>
          <w:sz w:val="28"/>
          <w:szCs w:val="28"/>
        </w:rPr>
      </w:pPr>
      <w:r>
        <w:rPr>
          <w:rFonts w:ascii="宋体" w:hAnsi="宋体" w:cs="宋体" w:hint="eastAsia"/>
          <w:sz w:val="28"/>
          <w:szCs w:val="28"/>
        </w:rPr>
        <w:t>9、有下列情形之一的，当事人可以解除合同：</w:t>
      </w:r>
    </w:p>
    <w:p w14:paraId="21628BA1" w14:textId="77777777" w:rsidR="0064194B" w:rsidRDefault="001E6951">
      <w:pPr>
        <w:spacing w:line="360" w:lineRule="auto"/>
        <w:ind w:firstLine="480"/>
        <w:rPr>
          <w:rFonts w:ascii="宋体" w:hAnsi="宋体" w:cs="宋体" w:hint="eastAsia"/>
          <w:sz w:val="28"/>
          <w:szCs w:val="28"/>
        </w:rPr>
      </w:pPr>
      <w:r>
        <w:rPr>
          <w:rFonts w:ascii="宋体" w:hAnsi="宋体" w:cs="宋体" w:hint="eastAsia"/>
          <w:sz w:val="28"/>
          <w:szCs w:val="28"/>
        </w:rPr>
        <w:t xml:space="preserve"> ①因不可抗力致使不能实现合同目的(由于非中选人或比选人原因，致使合同实质性条款无法实现的)；</w:t>
      </w:r>
    </w:p>
    <w:p w14:paraId="5C937654" w14:textId="77777777" w:rsidR="0064194B" w:rsidRDefault="001E6951">
      <w:pPr>
        <w:spacing w:line="360" w:lineRule="auto"/>
        <w:ind w:firstLine="480"/>
        <w:rPr>
          <w:rFonts w:ascii="宋体" w:hAnsi="宋体" w:cs="宋体" w:hint="eastAsia"/>
          <w:sz w:val="28"/>
          <w:szCs w:val="28"/>
        </w:rPr>
      </w:pPr>
      <w:r>
        <w:rPr>
          <w:rFonts w:ascii="宋体" w:hAnsi="宋体" w:cs="宋体" w:hint="eastAsia"/>
          <w:sz w:val="28"/>
          <w:szCs w:val="28"/>
        </w:rPr>
        <w:t xml:space="preserve"> ②当事人一方迟延履行主要债务，经催告后在合理期限内仍未履行；</w:t>
      </w:r>
    </w:p>
    <w:p w14:paraId="202F625D" w14:textId="77777777" w:rsidR="0064194B" w:rsidRDefault="001E6951">
      <w:pPr>
        <w:spacing w:line="360" w:lineRule="auto"/>
        <w:ind w:firstLine="480"/>
        <w:rPr>
          <w:rFonts w:ascii="宋体" w:hAnsi="宋体" w:cs="宋体" w:hint="eastAsia"/>
          <w:sz w:val="28"/>
          <w:szCs w:val="28"/>
        </w:rPr>
      </w:pPr>
      <w:r>
        <w:rPr>
          <w:rFonts w:ascii="宋体" w:hAnsi="宋体" w:cs="宋体" w:hint="eastAsia"/>
          <w:sz w:val="28"/>
          <w:szCs w:val="28"/>
        </w:rPr>
        <w:t xml:space="preserve"> ③当事人一方迟延履行债务或者有其他违约行为致使不能实现合同目的；</w:t>
      </w:r>
    </w:p>
    <w:p w14:paraId="54DD4833" w14:textId="77777777" w:rsidR="0064194B" w:rsidRDefault="001E6951">
      <w:pPr>
        <w:spacing w:line="360" w:lineRule="auto"/>
        <w:ind w:firstLine="480"/>
        <w:rPr>
          <w:rFonts w:ascii="宋体" w:hAnsi="宋体" w:cs="宋体" w:hint="eastAsia"/>
          <w:sz w:val="28"/>
          <w:szCs w:val="28"/>
        </w:rPr>
      </w:pPr>
      <w:r>
        <w:rPr>
          <w:rFonts w:ascii="宋体" w:hAnsi="宋体" w:cs="宋体" w:hint="eastAsia"/>
          <w:sz w:val="28"/>
          <w:szCs w:val="28"/>
        </w:rPr>
        <w:t xml:space="preserve"> ④法律规定的其他情形。</w:t>
      </w:r>
    </w:p>
    <w:p w14:paraId="4827B221" w14:textId="77777777" w:rsidR="0064194B" w:rsidRDefault="001E6951">
      <w:pPr>
        <w:rPr>
          <w:rFonts w:ascii="宋体" w:hAnsi="宋体" w:cs="宋体" w:hint="eastAsia"/>
          <w:b/>
          <w:bCs/>
          <w:color w:val="000000"/>
          <w:kern w:val="1"/>
          <w:sz w:val="28"/>
          <w:szCs w:val="28"/>
          <w:lang w:val="zh-CN"/>
        </w:rPr>
      </w:pPr>
      <w:r>
        <w:rPr>
          <w:rFonts w:ascii="宋体" w:hAnsi="宋体" w:cs="宋体" w:hint="eastAsia"/>
          <w:b/>
          <w:bCs/>
          <w:color w:val="000000"/>
          <w:kern w:val="1"/>
          <w:sz w:val="28"/>
          <w:szCs w:val="28"/>
          <w:lang w:val="zh-CN"/>
        </w:rPr>
        <w:t>三、确定中选人</w:t>
      </w:r>
    </w:p>
    <w:p w14:paraId="35E98184" w14:textId="77777777" w:rsidR="0064194B" w:rsidRDefault="001E6951">
      <w:pPr>
        <w:pStyle w:val="af8"/>
        <w:spacing w:line="360" w:lineRule="auto"/>
        <w:ind w:leftChars="174" w:left="365" w:firstLine="560"/>
        <w:rPr>
          <w:rFonts w:ascii="宋体" w:hAnsi="宋体" w:cs="宋体" w:hint="eastAsia"/>
          <w:sz w:val="28"/>
          <w:szCs w:val="28"/>
        </w:rPr>
      </w:pPr>
      <w:r>
        <w:rPr>
          <w:rFonts w:ascii="宋体" w:hAnsi="宋体" w:cs="宋体" w:hint="eastAsia"/>
          <w:sz w:val="28"/>
          <w:szCs w:val="28"/>
        </w:rPr>
        <w:t>经</w:t>
      </w:r>
      <w:r>
        <w:rPr>
          <w:rFonts w:ascii="宋体" w:hAnsi="宋体" w:cs="宋体" w:hint="eastAsia"/>
          <w:sz w:val="28"/>
          <w:szCs w:val="28"/>
          <w:lang w:val="zh-CN"/>
        </w:rPr>
        <w:t>评选小组评审</w:t>
      </w:r>
      <w:r>
        <w:rPr>
          <w:rFonts w:ascii="宋体" w:hAnsi="宋体" w:cs="宋体" w:hint="eastAsia"/>
          <w:sz w:val="28"/>
          <w:szCs w:val="28"/>
        </w:rPr>
        <w:t>，通过初步审查、符合性审查且综合得分最高</w:t>
      </w:r>
      <w:r>
        <w:rPr>
          <w:rFonts w:ascii="宋体" w:hAnsi="宋体" w:cs="宋体" w:hint="eastAsia"/>
          <w:sz w:val="28"/>
          <w:szCs w:val="28"/>
          <w:lang w:val="zh-CN"/>
        </w:rPr>
        <w:t>为本项目中选</w:t>
      </w:r>
      <w:r>
        <w:rPr>
          <w:rFonts w:ascii="宋体" w:hAnsi="宋体" w:cs="宋体" w:hint="eastAsia"/>
          <w:sz w:val="28"/>
          <w:szCs w:val="28"/>
        </w:rPr>
        <w:t>人，并与其签订中选合同。若中选人放弃中选、或提出书面说明不能履行合同的，比选人将依次从候选人中补齐中选人。如果出现并列的情况，比选人有权自行从中确定中选人，其他比选申请人不得有异议。</w:t>
      </w:r>
    </w:p>
    <w:p w14:paraId="5A1A8383" w14:textId="77777777" w:rsidR="0064194B" w:rsidRDefault="001E6951">
      <w:pPr>
        <w:rPr>
          <w:rFonts w:ascii="宋体" w:hAnsi="宋体" w:cs="宋体" w:hint="eastAsia"/>
          <w:b/>
          <w:bCs/>
          <w:color w:val="000000"/>
          <w:kern w:val="1"/>
          <w:sz w:val="28"/>
          <w:szCs w:val="28"/>
          <w:lang w:val="zh-CN"/>
        </w:rPr>
      </w:pPr>
      <w:r>
        <w:rPr>
          <w:rFonts w:ascii="宋体" w:hAnsi="宋体" w:cs="宋体" w:hint="eastAsia"/>
          <w:b/>
          <w:bCs/>
          <w:color w:val="000000"/>
          <w:kern w:val="1"/>
          <w:sz w:val="28"/>
          <w:szCs w:val="28"/>
          <w:lang w:val="zh-CN"/>
        </w:rPr>
        <w:t>四、合同签订</w:t>
      </w:r>
    </w:p>
    <w:p w14:paraId="46341B45" w14:textId="77777777" w:rsidR="0064194B" w:rsidRDefault="001E6951">
      <w:pPr>
        <w:pStyle w:val="af8"/>
        <w:spacing w:line="360" w:lineRule="auto"/>
        <w:ind w:leftChars="174" w:left="365" w:firstLine="560"/>
        <w:rPr>
          <w:rFonts w:ascii="宋体" w:hAnsi="宋体" w:cs="宋体" w:hint="eastAsia"/>
          <w:sz w:val="28"/>
          <w:szCs w:val="28"/>
          <w:lang w:val="zh-CN"/>
        </w:rPr>
      </w:pPr>
      <w:r>
        <w:rPr>
          <w:rFonts w:ascii="宋体" w:hAnsi="宋体" w:cs="宋体" w:hint="eastAsia"/>
          <w:sz w:val="28"/>
          <w:szCs w:val="28"/>
          <w:lang w:val="zh-CN"/>
        </w:rPr>
        <w:t>自中选通知书发出后</w:t>
      </w:r>
      <w:r>
        <w:rPr>
          <w:rFonts w:ascii="宋体" w:hAnsi="宋体" w:cs="宋体" w:hint="eastAsia"/>
          <w:sz w:val="28"/>
          <w:szCs w:val="28"/>
        </w:rPr>
        <w:t>10</w:t>
      </w:r>
      <w:r>
        <w:rPr>
          <w:rFonts w:ascii="宋体" w:hAnsi="宋体" w:cs="宋体" w:hint="eastAsia"/>
          <w:sz w:val="28"/>
          <w:szCs w:val="28"/>
          <w:lang w:val="zh-CN"/>
        </w:rPr>
        <w:t>日内，比选人与中选人按比选文件和中选人的比选申请书的有关内容洽谈并签订中选合同。</w:t>
      </w:r>
    </w:p>
    <w:p w14:paraId="5807085F" w14:textId="77777777" w:rsidR="0064194B" w:rsidRDefault="0064194B">
      <w:pPr>
        <w:pStyle w:val="aa"/>
        <w:rPr>
          <w:rFonts w:ascii="宋体" w:hAnsi="宋体" w:cs="宋体" w:hint="eastAsia"/>
          <w:sz w:val="28"/>
          <w:szCs w:val="28"/>
        </w:rPr>
        <w:sectPr w:rsidR="0064194B">
          <w:pgSz w:w="11906" w:h="16838"/>
          <w:pgMar w:top="1440" w:right="1080" w:bottom="1440" w:left="1080" w:header="851" w:footer="992" w:gutter="0"/>
          <w:cols w:space="720"/>
          <w:docGrid w:type="lines" w:linePitch="312"/>
        </w:sectPr>
      </w:pPr>
    </w:p>
    <w:p w14:paraId="20D90A57" w14:textId="77777777" w:rsidR="0064194B" w:rsidRDefault="001E6951">
      <w:pPr>
        <w:autoSpaceDE w:val="0"/>
        <w:autoSpaceDN w:val="0"/>
        <w:adjustRightInd w:val="0"/>
        <w:spacing w:line="360" w:lineRule="auto"/>
        <w:jc w:val="center"/>
        <w:outlineLvl w:val="0"/>
        <w:rPr>
          <w:rFonts w:ascii="宋体" w:hAnsi="宋体" w:cs="宋体" w:hint="eastAsia"/>
          <w:b/>
          <w:sz w:val="40"/>
          <w:szCs w:val="40"/>
          <w:lang w:val="zh-CN"/>
        </w:rPr>
      </w:pPr>
      <w:bookmarkStart w:id="19" w:name="_Toc22812"/>
      <w:bookmarkStart w:id="20" w:name="_Toc12641"/>
      <w:bookmarkStart w:id="21" w:name="_Toc5166"/>
      <w:r>
        <w:rPr>
          <w:rFonts w:ascii="宋体" w:hAnsi="宋体" w:cs="宋体" w:hint="eastAsia"/>
          <w:b/>
          <w:sz w:val="40"/>
          <w:szCs w:val="40"/>
          <w:lang w:val="zh-CN"/>
        </w:rPr>
        <w:lastRenderedPageBreak/>
        <w:t>第三部分  比选申请书的格式</w:t>
      </w:r>
      <w:bookmarkEnd w:id="18"/>
      <w:bookmarkEnd w:id="19"/>
      <w:bookmarkEnd w:id="20"/>
      <w:bookmarkEnd w:id="21"/>
    </w:p>
    <w:p w14:paraId="416E7FAD" w14:textId="77777777" w:rsidR="0064194B" w:rsidRDefault="0064194B" w:rsidP="001E6951">
      <w:pPr>
        <w:spacing w:line="360" w:lineRule="auto"/>
        <w:ind w:firstLineChars="192" w:firstLine="538"/>
        <w:rPr>
          <w:rFonts w:ascii="宋体" w:hAnsi="宋体" w:cs="宋体" w:hint="eastAsia"/>
          <w:sz w:val="28"/>
          <w:szCs w:val="28"/>
        </w:rPr>
      </w:pPr>
    </w:p>
    <w:p w14:paraId="4724E20B" w14:textId="77777777" w:rsidR="0064194B" w:rsidRDefault="001E6951" w:rsidP="001E6951">
      <w:pPr>
        <w:spacing w:line="360" w:lineRule="auto"/>
        <w:ind w:firstLineChars="192" w:firstLine="538"/>
        <w:rPr>
          <w:rFonts w:ascii="宋体" w:hAnsi="宋体" w:cs="宋体" w:hint="eastAsia"/>
          <w:sz w:val="28"/>
          <w:szCs w:val="28"/>
        </w:rPr>
      </w:pPr>
      <w:r>
        <w:rPr>
          <w:rFonts w:ascii="宋体" w:hAnsi="宋体" w:cs="宋体" w:hint="eastAsia"/>
          <w:sz w:val="28"/>
          <w:szCs w:val="28"/>
        </w:rPr>
        <w:t>一、比选申请人按“比选申请书的格式”编制比选申请书。比选文件未规定格式的，由比选申请人根据实际情况自行编制。</w:t>
      </w:r>
    </w:p>
    <w:p w14:paraId="6D00A3CC" w14:textId="77777777" w:rsidR="0064194B" w:rsidRDefault="001E6951">
      <w:pPr>
        <w:spacing w:line="360" w:lineRule="auto"/>
        <w:ind w:firstLineChars="200" w:firstLine="562"/>
        <w:rPr>
          <w:rFonts w:ascii="宋体" w:hAnsi="宋体" w:cs="宋体" w:hint="eastAsia"/>
          <w:sz w:val="28"/>
          <w:szCs w:val="28"/>
        </w:rPr>
      </w:pPr>
      <w:r>
        <w:rPr>
          <w:rFonts w:ascii="宋体" w:hAnsi="宋体" w:cs="宋体" w:hint="eastAsia"/>
          <w:b/>
          <w:sz w:val="28"/>
          <w:szCs w:val="28"/>
        </w:rPr>
        <w:t>二、</w:t>
      </w:r>
      <w:r>
        <w:rPr>
          <w:rFonts w:ascii="宋体" w:hAnsi="宋体" w:cs="宋体" w:hint="eastAsia"/>
          <w:sz w:val="28"/>
          <w:szCs w:val="28"/>
        </w:rPr>
        <w:t>比选申请人应在比选申请书封面和《法定代表人授权书》中的“比选申请人”一栏填上比选申请人的全称并加盖公章。</w:t>
      </w:r>
    </w:p>
    <w:p w14:paraId="4C98C737" w14:textId="77777777" w:rsidR="0064194B" w:rsidRDefault="001E6951">
      <w:pPr>
        <w:spacing w:line="360" w:lineRule="auto"/>
        <w:ind w:firstLineChars="200" w:firstLine="560"/>
        <w:rPr>
          <w:rFonts w:ascii="宋体" w:hAnsi="宋体" w:cs="宋体" w:hint="eastAsia"/>
          <w:sz w:val="28"/>
          <w:szCs w:val="28"/>
        </w:rPr>
      </w:pPr>
      <w:r>
        <w:rPr>
          <w:rFonts w:ascii="宋体" w:hAnsi="宋体" w:cs="宋体" w:hint="eastAsia"/>
          <w:sz w:val="28"/>
          <w:szCs w:val="28"/>
        </w:rPr>
        <w:t>三、比选申请书中的表格或空格如填写不下，可编辑扩充或另附页。除形式外，比选申请人不得改变其内容要求。</w:t>
      </w:r>
    </w:p>
    <w:p w14:paraId="1C1F576F" w14:textId="77777777" w:rsidR="0064194B" w:rsidRDefault="001E6951">
      <w:pPr>
        <w:spacing w:line="360" w:lineRule="auto"/>
        <w:rPr>
          <w:rFonts w:ascii="宋体" w:hAnsi="宋体" w:cs="宋体" w:hint="eastAsia"/>
          <w:bCs/>
          <w:sz w:val="32"/>
          <w:szCs w:val="32"/>
        </w:rPr>
      </w:pPr>
      <w:r>
        <w:rPr>
          <w:rFonts w:ascii="宋体" w:hAnsi="宋体" w:cs="宋体" w:hint="eastAsia"/>
          <w:b/>
          <w:sz w:val="24"/>
        </w:rPr>
        <w:br w:type="page"/>
      </w:r>
      <w:r>
        <w:rPr>
          <w:rFonts w:ascii="宋体" w:hAnsi="宋体" w:cs="宋体" w:hint="eastAsia"/>
          <w:b/>
          <w:sz w:val="32"/>
          <w:szCs w:val="32"/>
        </w:rPr>
        <w:lastRenderedPageBreak/>
        <w:t>1、比选申请书封面</w:t>
      </w:r>
    </w:p>
    <w:p w14:paraId="7969F79E" w14:textId="77777777" w:rsidR="0064194B" w:rsidRDefault="0064194B">
      <w:pPr>
        <w:spacing w:line="360" w:lineRule="auto"/>
        <w:rPr>
          <w:rFonts w:ascii="宋体" w:hAnsi="宋体" w:cs="宋体" w:hint="eastAsia"/>
          <w:b/>
          <w:sz w:val="28"/>
          <w:szCs w:val="28"/>
        </w:rPr>
      </w:pPr>
    </w:p>
    <w:p w14:paraId="714D4E60" w14:textId="77777777" w:rsidR="0064194B" w:rsidRDefault="001E6951">
      <w:pPr>
        <w:spacing w:line="360" w:lineRule="auto"/>
        <w:ind w:leftChars="3000" w:left="6300"/>
        <w:rPr>
          <w:rFonts w:ascii="宋体" w:hAnsi="宋体" w:cs="宋体" w:hint="eastAsia"/>
          <w:sz w:val="32"/>
          <w:szCs w:val="32"/>
        </w:rPr>
      </w:pPr>
      <w:r>
        <w:rPr>
          <w:rFonts w:ascii="宋体" w:hAnsi="宋体" w:cs="宋体" w:hint="eastAsia"/>
          <w:sz w:val="32"/>
          <w:szCs w:val="32"/>
        </w:rPr>
        <w:t>正本（或副本）</w:t>
      </w:r>
    </w:p>
    <w:p w14:paraId="3DC49AF5" w14:textId="77777777" w:rsidR="0064194B" w:rsidRDefault="0064194B">
      <w:pPr>
        <w:autoSpaceDE w:val="0"/>
        <w:autoSpaceDN w:val="0"/>
        <w:adjustRightInd w:val="0"/>
        <w:spacing w:line="360" w:lineRule="auto"/>
        <w:jc w:val="center"/>
        <w:rPr>
          <w:rFonts w:ascii="宋体" w:hAnsi="宋体" w:cs="宋体" w:hint="eastAsia"/>
          <w:b/>
          <w:kern w:val="0"/>
          <w:sz w:val="44"/>
          <w:szCs w:val="44"/>
          <w:lang w:val="zh-CN"/>
        </w:rPr>
      </w:pPr>
    </w:p>
    <w:p w14:paraId="3A797A01" w14:textId="77777777" w:rsidR="0064194B" w:rsidRDefault="001E6951">
      <w:pPr>
        <w:autoSpaceDE w:val="0"/>
        <w:autoSpaceDN w:val="0"/>
        <w:adjustRightInd w:val="0"/>
        <w:spacing w:line="360" w:lineRule="auto"/>
        <w:jc w:val="center"/>
        <w:rPr>
          <w:rFonts w:ascii="宋体" w:hAnsi="宋体" w:cs="宋体" w:hint="eastAsia"/>
          <w:b/>
          <w:kern w:val="0"/>
          <w:sz w:val="48"/>
          <w:szCs w:val="48"/>
        </w:rPr>
      </w:pPr>
      <w:r>
        <w:rPr>
          <w:rFonts w:ascii="宋体" w:hAnsi="宋体" w:cs="宋体" w:hint="eastAsia"/>
          <w:b/>
          <w:kern w:val="0"/>
          <w:sz w:val="48"/>
          <w:szCs w:val="48"/>
        </w:rPr>
        <w:t>绵竹市中医医院门诊综合楼建设项目市政用电接入</w:t>
      </w:r>
    </w:p>
    <w:p w14:paraId="614A3966" w14:textId="77777777" w:rsidR="0064194B" w:rsidRDefault="001E6951">
      <w:pPr>
        <w:autoSpaceDE w:val="0"/>
        <w:autoSpaceDN w:val="0"/>
        <w:adjustRightInd w:val="0"/>
        <w:spacing w:line="360" w:lineRule="auto"/>
        <w:jc w:val="center"/>
        <w:rPr>
          <w:rFonts w:ascii="宋体" w:hAnsi="宋体" w:cs="宋体" w:hint="eastAsia"/>
          <w:b/>
          <w:kern w:val="0"/>
          <w:sz w:val="48"/>
          <w:szCs w:val="48"/>
        </w:rPr>
      </w:pPr>
      <w:r>
        <w:rPr>
          <w:rFonts w:ascii="宋体" w:hAnsi="宋体" w:cs="宋体" w:hint="eastAsia"/>
          <w:b/>
          <w:kern w:val="0"/>
          <w:sz w:val="48"/>
          <w:szCs w:val="48"/>
        </w:rPr>
        <w:t>设计、预算服务</w:t>
      </w:r>
    </w:p>
    <w:p w14:paraId="7788F15E" w14:textId="77777777" w:rsidR="0064194B" w:rsidRDefault="0064194B">
      <w:pPr>
        <w:autoSpaceDE w:val="0"/>
        <w:autoSpaceDN w:val="0"/>
        <w:adjustRightInd w:val="0"/>
        <w:spacing w:line="360" w:lineRule="auto"/>
        <w:jc w:val="center"/>
        <w:rPr>
          <w:rFonts w:ascii="宋体" w:hAnsi="宋体" w:cs="宋体" w:hint="eastAsia"/>
          <w:bCs/>
          <w:kern w:val="0"/>
          <w:sz w:val="84"/>
          <w:szCs w:val="84"/>
          <w:lang w:val="zh-CN"/>
        </w:rPr>
      </w:pPr>
    </w:p>
    <w:p w14:paraId="5BA091E4" w14:textId="77777777" w:rsidR="0064194B" w:rsidRDefault="001E6951">
      <w:pPr>
        <w:autoSpaceDE w:val="0"/>
        <w:autoSpaceDN w:val="0"/>
        <w:adjustRightInd w:val="0"/>
        <w:spacing w:line="360" w:lineRule="auto"/>
        <w:jc w:val="center"/>
        <w:rPr>
          <w:rFonts w:ascii="宋体" w:hAnsi="宋体" w:cs="宋体" w:hint="eastAsia"/>
          <w:bCs/>
          <w:kern w:val="0"/>
          <w:sz w:val="84"/>
          <w:szCs w:val="84"/>
          <w:lang w:val="zh-CN"/>
        </w:rPr>
      </w:pPr>
      <w:r>
        <w:rPr>
          <w:rFonts w:ascii="宋体" w:hAnsi="宋体" w:cs="宋体" w:hint="eastAsia"/>
          <w:bCs/>
          <w:kern w:val="0"/>
          <w:sz w:val="84"/>
          <w:szCs w:val="84"/>
          <w:lang w:val="zh-CN"/>
        </w:rPr>
        <w:t>比选申请书</w:t>
      </w:r>
    </w:p>
    <w:p w14:paraId="3A09C3A7" w14:textId="77777777" w:rsidR="0064194B" w:rsidRDefault="0064194B">
      <w:pPr>
        <w:autoSpaceDE w:val="0"/>
        <w:autoSpaceDN w:val="0"/>
        <w:adjustRightInd w:val="0"/>
        <w:spacing w:line="360" w:lineRule="auto"/>
        <w:jc w:val="center"/>
        <w:rPr>
          <w:rFonts w:ascii="宋体" w:hAnsi="宋体" w:cs="宋体" w:hint="eastAsia"/>
          <w:kern w:val="0"/>
          <w:sz w:val="32"/>
          <w:szCs w:val="32"/>
          <w:lang w:val="zh-CN"/>
        </w:rPr>
      </w:pPr>
    </w:p>
    <w:p w14:paraId="23A39FC2" w14:textId="77777777" w:rsidR="0064194B" w:rsidRDefault="0064194B">
      <w:pPr>
        <w:autoSpaceDE w:val="0"/>
        <w:autoSpaceDN w:val="0"/>
        <w:adjustRightInd w:val="0"/>
        <w:spacing w:line="360" w:lineRule="auto"/>
        <w:jc w:val="center"/>
        <w:rPr>
          <w:rFonts w:ascii="宋体" w:hAnsi="宋体" w:cs="宋体" w:hint="eastAsia"/>
          <w:kern w:val="0"/>
          <w:sz w:val="32"/>
          <w:szCs w:val="32"/>
          <w:lang w:val="zh-CN"/>
        </w:rPr>
      </w:pPr>
    </w:p>
    <w:p w14:paraId="573490E5" w14:textId="77777777" w:rsidR="0064194B" w:rsidRDefault="0064194B">
      <w:pPr>
        <w:autoSpaceDE w:val="0"/>
        <w:autoSpaceDN w:val="0"/>
        <w:adjustRightInd w:val="0"/>
        <w:spacing w:line="360" w:lineRule="auto"/>
        <w:jc w:val="center"/>
        <w:rPr>
          <w:rFonts w:ascii="宋体" w:hAnsi="宋体" w:cs="宋体" w:hint="eastAsia"/>
          <w:kern w:val="0"/>
          <w:sz w:val="32"/>
          <w:szCs w:val="32"/>
          <w:lang w:val="zh-CN"/>
        </w:rPr>
      </w:pPr>
    </w:p>
    <w:p w14:paraId="16A77C9B" w14:textId="77777777" w:rsidR="0064194B" w:rsidRDefault="0064194B">
      <w:pPr>
        <w:autoSpaceDE w:val="0"/>
        <w:autoSpaceDN w:val="0"/>
        <w:adjustRightInd w:val="0"/>
        <w:spacing w:line="360" w:lineRule="auto"/>
        <w:ind w:firstLineChars="98" w:firstLine="315"/>
        <w:rPr>
          <w:rFonts w:ascii="宋体" w:hAnsi="宋体" w:cs="宋体" w:hint="eastAsia"/>
          <w:b/>
          <w:kern w:val="0"/>
          <w:sz w:val="32"/>
          <w:szCs w:val="32"/>
          <w:lang w:val="zh-CN"/>
        </w:rPr>
      </w:pPr>
    </w:p>
    <w:p w14:paraId="326410DD" w14:textId="77777777" w:rsidR="0064194B" w:rsidRDefault="0064194B">
      <w:pPr>
        <w:autoSpaceDE w:val="0"/>
        <w:autoSpaceDN w:val="0"/>
        <w:adjustRightInd w:val="0"/>
        <w:spacing w:line="360" w:lineRule="auto"/>
        <w:ind w:firstLine="420"/>
        <w:rPr>
          <w:rFonts w:ascii="宋体" w:hAnsi="宋体" w:cs="宋体" w:hint="eastAsia"/>
          <w:b/>
          <w:kern w:val="0"/>
          <w:sz w:val="32"/>
          <w:szCs w:val="32"/>
          <w:lang w:val="zh-CN"/>
        </w:rPr>
      </w:pPr>
    </w:p>
    <w:p w14:paraId="43E7BDDC" w14:textId="77777777" w:rsidR="0064194B" w:rsidRDefault="001E6951">
      <w:pPr>
        <w:ind w:firstLineChars="359" w:firstLine="1153"/>
        <w:rPr>
          <w:rFonts w:ascii="宋体" w:hAnsi="宋体" w:cs="宋体" w:hint="eastAsia"/>
          <w:b/>
          <w:sz w:val="32"/>
          <w:szCs w:val="32"/>
          <w:u w:val="single"/>
        </w:rPr>
      </w:pPr>
      <w:r>
        <w:rPr>
          <w:rFonts w:ascii="宋体" w:hAnsi="宋体" w:cs="宋体" w:hint="eastAsia"/>
          <w:b/>
          <w:sz w:val="32"/>
          <w:szCs w:val="32"/>
        </w:rPr>
        <w:t>申 请 人：</w:t>
      </w:r>
      <w:r>
        <w:rPr>
          <w:rFonts w:ascii="宋体" w:hAnsi="宋体" w:cs="宋体" w:hint="eastAsia"/>
          <w:sz w:val="28"/>
          <w:szCs w:val="28"/>
          <w:u w:val="single"/>
        </w:rPr>
        <w:t>（全称并加盖单位公章）</w:t>
      </w:r>
    </w:p>
    <w:p w14:paraId="2C6B7704" w14:textId="77777777" w:rsidR="0064194B" w:rsidRDefault="0064194B">
      <w:pPr>
        <w:autoSpaceDE w:val="0"/>
        <w:autoSpaceDN w:val="0"/>
        <w:adjustRightInd w:val="0"/>
        <w:spacing w:line="360" w:lineRule="auto"/>
        <w:rPr>
          <w:rFonts w:ascii="宋体" w:hAnsi="宋体" w:cs="宋体" w:hint="eastAsia"/>
          <w:b/>
          <w:kern w:val="0"/>
          <w:sz w:val="32"/>
          <w:szCs w:val="32"/>
          <w:lang w:val="zh-CN"/>
        </w:rPr>
      </w:pPr>
    </w:p>
    <w:p w14:paraId="31C1A2FB" w14:textId="77777777" w:rsidR="0064194B" w:rsidRDefault="0064194B">
      <w:pPr>
        <w:spacing w:line="360" w:lineRule="auto"/>
        <w:rPr>
          <w:rFonts w:ascii="宋体" w:hAnsi="宋体" w:cs="宋体" w:hint="eastAsia"/>
          <w:sz w:val="28"/>
          <w:szCs w:val="28"/>
        </w:rPr>
      </w:pPr>
    </w:p>
    <w:p w14:paraId="6C963872" w14:textId="77777777" w:rsidR="0064194B" w:rsidRDefault="0064194B">
      <w:pPr>
        <w:spacing w:line="360" w:lineRule="auto"/>
        <w:jc w:val="center"/>
        <w:rPr>
          <w:rFonts w:ascii="宋体" w:hAnsi="宋体" w:cs="宋体" w:hint="eastAsia"/>
          <w:sz w:val="28"/>
          <w:szCs w:val="28"/>
        </w:rPr>
      </w:pPr>
    </w:p>
    <w:p w14:paraId="5A004F45" w14:textId="77777777" w:rsidR="0064194B" w:rsidRDefault="0064194B">
      <w:pPr>
        <w:spacing w:line="360" w:lineRule="auto"/>
        <w:jc w:val="center"/>
        <w:rPr>
          <w:rFonts w:ascii="宋体" w:hAnsi="宋体" w:cs="宋体" w:hint="eastAsia"/>
          <w:sz w:val="28"/>
          <w:szCs w:val="28"/>
        </w:rPr>
      </w:pPr>
    </w:p>
    <w:p w14:paraId="58EDEC99" w14:textId="77777777" w:rsidR="0064194B" w:rsidRDefault="001E6951">
      <w:pPr>
        <w:spacing w:line="360" w:lineRule="auto"/>
        <w:jc w:val="center"/>
        <w:rPr>
          <w:rFonts w:ascii="宋体" w:hAnsi="宋体" w:cs="宋体" w:hint="eastAsia"/>
          <w:b/>
          <w:sz w:val="28"/>
          <w:szCs w:val="28"/>
          <w:u w:val="single"/>
        </w:rPr>
      </w:pPr>
      <w:r>
        <w:rPr>
          <w:rFonts w:ascii="宋体" w:hAnsi="宋体" w:cs="宋体" w:hint="eastAsia"/>
          <w:b/>
          <w:sz w:val="28"/>
          <w:szCs w:val="28"/>
        </w:rPr>
        <w:t>年月日</w:t>
      </w:r>
    </w:p>
    <w:p w14:paraId="3A9A7DF4" w14:textId="77777777" w:rsidR="0064194B" w:rsidRDefault="001E6951">
      <w:pPr>
        <w:pStyle w:val="2"/>
        <w:rPr>
          <w:rFonts w:ascii="宋体" w:eastAsia="宋体" w:hAnsi="宋体" w:cs="宋体" w:hint="eastAsia"/>
          <w:sz w:val="30"/>
          <w:szCs w:val="30"/>
        </w:rPr>
      </w:pPr>
      <w:r>
        <w:rPr>
          <w:rFonts w:ascii="宋体" w:eastAsia="宋体" w:hAnsi="宋体" w:cs="宋体" w:hint="eastAsia"/>
          <w:sz w:val="28"/>
          <w:szCs w:val="28"/>
        </w:rPr>
        <w:br w:type="page"/>
      </w:r>
      <w:bookmarkStart w:id="22" w:name="_Toc15020"/>
      <w:r>
        <w:rPr>
          <w:rFonts w:ascii="宋体" w:eastAsia="宋体" w:hAnsi="宋体" w:cs="宋体" w:hint="eastAsia"/>
          <w:bCs w:val="0"/>
        </w:rPr>
        <w:lastRenderedPageBreak/>
        <w:t>2、申请报价函</w:t>
      </w:r>
      <w:bookmarkEnd w:id="22"/>
    </w:p>
    <w:p w14:paraId="53DEC159" w14:textId="77777777" w:rsidR="0064194B" w:rsidRDefault="001E6951">
      <w:pPr>
        <w:spacing w:line="360" w:lineRule="auto"/>
        <w:rPr>
          <w:rFonts w:ascii="宋体" w:hAnsi="宋体" w:cs="宋体" w:hint="eastAsia"/>
          <w:kern w:val="0"/>
          <w:sz w:val="24"/>
        </w:rPr>
      </w:pPr>
      <w:r>
        <w:rPr>
          <w:rFonts w:ascii="宋体" w:hAnsi="宋体" w:cs="宋体" w:hint="eastAsia"/>
          <w:sz w:val="28"/>
          <w:szCs w:val="28"/>
        </w:rPr>
        <w:t>致：绵竹市中医医院</w:t>
      </w:r>
    </w:p>
    <w:p w14:paraId="23AC46A8" w14:textId="77777777" w:rsidR="0064194B" w:rsidRDefault="001E6951">
      <w:pPr>
        <w:numPr>
          <w:ilvl w:val="0"/>
          <w:numId w:val="3"/>
        </w:numPr>
        <w:spacing w:line="360" w:lineRule="auto"/>
        <w:ind w:firstLineChars="200" w:firstLine="560"/>
        <w:rPr>
          <w:rFonts w:ascii="宋体" w:hAnsi="宋体" w:cs="宋体" w:hint="eastAsia"/>
          <w:sz w:val="28"/>
          <w:szCs w:val="28"/>
        </w:rPr>
      </w:pPr>
      <w:r>
        <w:rPr>
          <w:rFonts w:ascii="宋体" w:hAnsi="宋体" w:cs="宋体" w:hint="eastAsia"/>
          <w:sz w:val="28"/>
          <w:szCs w:val="28"/>
        </w:rPr>
        <w:t>我单位愿意参加 项目、项目编号的投标。在审查和全面理解了所提供的比选文件后，承诺以</w:t>
      </w:r>
      <w:r>
        <w:rPr>
          <w:rFonts w:ascii="宋体" w:hAnsi="宋体" w:cs="宋体" w:hint="eastAsia"/>
          <w:sz w:val="28"/>
          <w:szCs w:val="28"/>
          <w:u w:val="single"/>
        </w:rPr>
        <w:t xml:space="preserve">    元（大写：   ）</w:t>
      </w:r>
      <w:r>
        <w:rPr>
          <w:rFonts w:ascii="宋体" w:hAnsi="宋体" w:cs="宋体" w:hint="eastAsia"/>
          <w:sz w:val="28"/>
          <w:szCs w:val="28"/>
        </w:rPr>
        <w:t>承揽本项目，以下签字人在此作为申请人代表参加本次比选活动，并按合同履行义务。</w:t>
      </w:r>
    </w:p>
    <w:p w14:paraId="231F4DE9" w14:textId="77777777" w:rsidR="0064194B" w:rsidRDefault="001E6951">
      <w:pPr>
        <w:spacing w:line="360" w:lineRule="auto"/>
        <w:ind w:firstLineChars="200" w:firstLine="560"/>
        <w:rPr>
          <w:rFonts w:ascii="宋体" w:hAnsi="宋体" w:cs="宋体" w:hint="eastAsia"/>
          <w:sz w:val="28"/>
          <w:szCs w:val="28"/>
        </w:rPr>
      </w:pPr>
      <w:r>
        <w:rPr>
          <w:rFonts w:ascii="宋体" w:hAnsi="宋体" w:cs="宋体" w:hint="eastAsia"/>
          <w:sz w:val="28"/>
          <w:szCs w:val="28"/>
        </w:rPr>
        <w:t>二、我单位对提交的申请书负责。贵方或授权代表可对我单位进行查询或调查，以证实提交的声明、文件和资料的真实性。</w:t>
      </w:r>
    </w:p>
    <w:p w14:paraId="02FCA3F0" w14:textId="77777777" w:rsidR="0064194B" w:rsidRDefault="001E6951">
      <w:pPr>
        <w:spacing w:line="360" w:lineRule="auto"/>
        <w:ind w:firstLineChars="180" w:firstLine="504"/>
        <w:rPr>
          <w:rFonts w:ascii="宋体" w:hAnsi="宋体" w:cs="宋体" w:hint="eastAsia"/>
          <w:sz w:val="28"/>
          <w:szCs w:val="28"/>
        </w:rPr>
      </w:pPr>
      <w:r>
        <w:rPr>
          <w:rFonts w:ascii="宋体" w:hAnsi="宋体" w:cs="宋体" w:hint="eastAsia"/>
          <w:sz w:val="28"/>
          <w:szCs w:val="28"/>
        </w:rPr>
        <w:t>三、我单位完全理解业主因法律和政策原因取消比选以及拒绝所有的比选申请，并对此类任何行动不承担任何责任。</w:t>
      </w:r>
    </w:p>
    <w:p w14:paraId="3129DBD2" w14:textId="77777777" w:rsidR="0064194B" w:rsidRDefault="001E6951">
      <w:pPr>
        <w:spacing w:line="360" w:lineRule="auto"/>
        <w:ind w:firstLineChars="180" w:firstLine="504"/>
        <w:rPr>
          <w:rFonts w:ascii="宋体" w:hAnsi="宋体" w:cs="宋体" w:hint="eastAsia"/>
          <w:sz w:val="28"/>
          <w:szCs w:val="28"/>
        </w:rPr>
      </w:pPr>
      <w:r>
        <w:rPr>
          <w:rFonts w:ascii="宋体" w:hAnsi="宋体" w:cs="宋体" w:hint="eastAsia"/>
          <w:sz w:val="28"/>
          <w:szCs w:val="28"/>
        </w:rPr>
        <w:t>四、如我单位中选，我单位承诺按比选文件要求签订合同，并将严格按照有关法律法规等相关政策开展工作。</w:t>
      </w:r>
    </w:p>
    <w:p w14:paraId="2DE2D285" w14:textId="77777777" w:rsidR="0064194B" w:rsidRDefault="001E6951">
      <w:pPr>
        <w:spacing w:line="360" w:lineRule="auto"/>
        <w:ind w:firstLineChars="180" w:firstLine="504"/>
        <w:rPr>
          <w:rFonts w:ascii="宋体" w:hAnsi="宋体" w:cs="宋体" w:hint="eastAsia"/>
          <w:sz w:val="28"/>
          <w:szCs w:val="28"/>
        </w:rPr>
      </w:pPr>
      <w:r>
        <w:rPr>
          <w:rFonts w:ascii="宋体" w:hAnsi="宋体" w:cs="宋体" w:hint="eastAsia"/>
          <w:sz w:val="28"/>
          <w:szCs w:val="28"/>
        </w:rPr>
        <w:t>五、申请书有效期为递交申请书截止日期后90个日历日内有效。</w:t>
      </w:r>
    </w:p>
    <w:p w14:paraId="71B310E1" w14:textId="77777777" w:rsidR="0064194B" w:rsidRDefault="001E6951">
      <w:pPr>
        <w:spacing w:line="360" w:lineRule="auto"/>
        <w:ind w:firstLineChars="180" w:firstLine="504"/>
        <w:rPr>
          <w:rFonts w:ascii="宋体" w:hAnsi="宋体" w:cs="宋体" w:hint="eastAsia"/>
          <w:sz w:val="28"/>
          <w:szCs w:val="28"/>
        </w:rPr>
      </w:pPr>
      <w:r>
        <w:rPr>
          <w:rFonts w:ascii="宋体" w:hAnsi="宋体" w:cs="宋体" w:hint="eastAsia"/>
          <w:sz w:val="28"/>
          <w:szCs w:val="28"/>
        </w:rPr>
        <w:t>六、需要核实的资料，贵方或授权代表可以向下列人员查询：</w:t>
      </w:r>
    </w:p>
    <w:p w14:paraId="7D9B7C66" w14:textId="77777777" w:rsidR="0064194B" w:rsidRDefault="001E6951">
      <w:pPr>
        <w:tabs>
          <w:tab w:val="left" w:pos="5400"/>
        </w:tabs>
        <w:spacing w:line="360" w:lineRule="auto"/>
        <w:ind w:firstLineChars="200" w:firstLine="560"/>
        <w:rPr>
          <w:rFonts w:ascii="宋体" w:hAnsi="宋体" w:cs="宋体" w:hint="eastAsia"/>
          <w:sz w:val="28"/>
          <w:szCs w:val="28"/>
          <w:u w:val="single"/>
        </w:rPr>
      </w:pPr>
      <w:r>
        <w:rPr>
          <w:rFonts w:ascii="宋体" w:hAnsi="宋体" w:cs="宋体" w:hint="eastAsia"/>
          <w:sz w:val="28"/>
          <w:szCs w:val="28"/>
        </w:rPr>
        <w:t>联系人：</w:t>
      </w:r>
      <w:r>
        <w:rPr>
          <w:rFonts w:ascii="宋体" w:hAnsi="宋体" w:cs="宋体" w:hint="eastAsia"/>
          <w:sz w:val="28"/>
          <w:szCs w:val="28"/>
        </w:rPr>
        <w:tab/>
        <w:t>电话：</w:t>
      </w:r>
    </w:p>
    <w:p w14:paraId="51004E37" w14:textId="77777777" w:rsidR="0064194B" w:rsidRDefault="001E6951">
      <w:pPr>
        <w:tabs>
          <w:tab w:val="left" w:pos="5400"/>
        </w:tabs>
        <w:spacing w:line="360" w:lineRule="auto"/>
        <w:ind w:firstLineChars="200" w:firstLine="560"/>
        <w:rPr>
          <w:rFonts w:ascii="宋体" w:hAnsi="宋体" w:cs="宋体" w:hint="eastAsia"/>
          <w:sz w:val="28"/>
          <w:szCs w:val="28"/>
        </w:rPr>
      </w:pPr>
      <w:r>
        <w:rPr>
          <w:rFonts w:ascii="宋体" w:hAnsi="宋体" w:cs="宋体" w:hint="eastAsia"/>
          <w:sz w:val="28"/>
          <w:szCs w:val="28"/>
        </w:rPr>
        <w:t>申请人名称：（并加盖公章）</w:t>
      </w:r>
    </w:p>
    <w:p w14:paraId="13C562E2" w14:textId="77777777" w:rsidR="0064194B" w:rsidRDefault="001E6951">
      <w:pPr>
        <w:tabs>
          <w:tab w:val="left" w:pos="5400"/>
        </w:tabs>
        <w:spacing w:line="360" w:lineRule="auto"/>
        <w:ind w:firstLineChars="200" w:firstLine="560"/>
        <w:rPr>
          <w:rFonts w:ascii="宋体" w:hAnsi="宋体" w:cs="宋体" w:hint="eastAsia"/>
          <w:sz w:val="28"/>
          <w:szCs w:val="28"/>
          <w:u w:val="single"/>
        </w:rPr>
      </w:pPr>
      <w:r>
        <w:rPr>
          <w:rFonts w:ascii="宋体" w:hAnsi="宋体" w:cs="宋体" w:hint="eastAsia"/>
          <w:sz w:val="28"/>
          <w:szCs w:val="28"/>
        </w:rPr>
        <w:t>法定代表人或代理人：（签字）</w:t>
      </w:r>
    </w:p>
    <w:p w14:paraId="166F35D8" w14:textId="77777777" w:rsidR="0064194B" w:rsidRDefault="001E6951">
      <w:pPr>
        <w:spacing w:line="360" w:lineRule="auto"/>
        <w:ind w:firstLineChars="200" w:firstLine="560"/>
        <w:rPr>
          <w:rFonts w:ascii="宋体" w:hAnsi="宋体" w:cs="宋体" w:hint="eastAsia"/>
          <w:bCs/>
          <w:sz w:val="28"/>
          <w:szCs w:val="28"/>
        </w:rPr>
      </w:pPr>
      <w:r>
        <w:rPr>
          <w:rFonts w:ascii="宋体" w:hAnsi="宋体" w:cs="宋体" w:hint="eastAsia"/>
          <w:bCs/>
          <w:sz w:val="28"/>
          <w:szCs w:val="28"/>
        </w:rPr>
        <w:t>日期：    年   月   日</w:t>
      </w:r>
    </w:p>
    <w:p w14:paraId="43716CB8" w14:textId="77777777" w:rsidR="0064194B" w:rsidRDefault="0064194B" w:rsidP="001E6951">
      <w:pPr>
        <w:wordWrap w:val="0"/>
        <w:adjustRightInd w:val="0"/>
        <w:snapToGrid w:val="0"/>
        <w:spacing w:beforeLines="50" w:before="156" w:line="360" w:lineRule="auto"/>
        <w:ind w:firstLineChars="200" w:firstLine="560"/>
        <w:jc w:val="right"/>
        <w:rPr>
          <w:rFonts w:ascii="宋体" w:hAnsi="宋体" w:cs="宋体" w:hint="eastAsia"/>
          <w:sz w:val="28"/>
          <w:szCs w:val="28"/>
          <w:u w:val="single"/>
        </w:rPr>
      </w:pPr>
    </w:p>
    <w:p w14:paraId="7164B318" w14:textId="77777777" w:rsidR="0064194B" w:rsidRDefault="0064194B" w:rsidP="001E6951">
      <w:pPr>
        <w:adjustRightInd w:val="0"/>
        <w:snapToGrid w:val="0"/>
        <w:spacing w:beforeLines="50" w:before="156" w:line="360" w:lineRule="auto"/>
        <w:ind w:firstLineChars="200" w:firstLine="560"/>
        <w:jc w:val="right"/>
        <w:rPr>
          <w:rFonts w:ascii="宋体" w:hAnsi="宋体" w:cs="宋体" w:hint="eastAsia"/>
          <w:sz w:val="28"/>
          <w:szCs w:val="28"/>
        </w:rPr>
      </w:pPr>
    </w:p>
    <w:p w14:paraId="3F37A145" w14:textId="77777777" w:rsidR="0064194B" w:rsidRDefault="0064194B" w:rsidP="001E6951">
      <w:pPr>
        <w:adjustRightInd w:val="0"/>
        <w:snapToGrid w:val="0"/>
        <w:spacing w:beforeLines="50" w:before="156" w:line="360" w:lineRule="auto"/>
        <w:ind w:firstLineChars="200" w:firstLine="420"/>
        <w:jc w:val="right"/>
        <w:rPr>
          <w:rFonts w:ascii="宋体" w:hAnsi="宋体" w:cs="宋体" w:hint="eastAsia"/>
        </w:rPr>
      </w:pPr>
    </w:p>
    <w:p w14:paraId="5432B027" w14:textId="77777777" w:rsidR="0064194B" w:rsidRDefault="0064194B">
      <w:pPr>
        <w:spacing w:line="360" w:lineRule="auto"/>
        <w:rPr>
          <w:rFonts w:ascii="宋体" w:hAnsi="宋体" w:cs="宋体" w:hint="eastAsia"/>
          <w:bCs/>
          <w:sz w:val="32"/>
          <w:szCs w:val="32"/>
        </w:rPr>
        <w:sectPr w:rsidR="0064194B">
          <w:pgSz w:w="11906" w:h="16838"/>
          <w:pgMar w:top="1440" w:right="1080" w:bottom="1440" w:left="1080" w:header="851" w:footer="992" w:gutter="0"/>
          <w:cols w:space="720"/>
          <w:docGrid w:type="lines" w:linePitch="312"/>
        </w:sectPr>
      </w:pPr>
    </w:p>
    <w:p w14:paraId="379CAB13" w14:textId="77777777" w:rsidR="0064194B" w:rsidRDefault="001E6951">
      <w:pPr>
        <w:pStyle w:val="2"/>
        <w:tabs>
          <w:tab w:val="left" w:pos="0"/>
          <w:tab w:val="left" w:pos="6521"/>
        </w:tabs>
        <w:spacing w:line="240" w:lineRule="auto"/>
        <w:jc w:val="left"/>
        <w:rPr>
          <w:rFonts w:ascii="宋体" w:eastAsia="宋体" w:hAnsi="宋体" w:cs="宋体" w:hint="eastAsia"/>
          <w:bCs w:val="0"/>
        </w:rPr>
      </w:pPr>
      <w:bookmarkStart w:id="23" w:name="_Toc9575"/>
      <w:bookmarkStart w:id="24" w:name="_Toc21416"/>
      <w:r>
        <w:rPr>
          <w:rFonts w:ascii="宋体" w:eastAsia="宋体" w:hAnsi="宋体" w:cs="宋体" w:hint="eastAsia"/>
          <w:bCs w:val="0"/>
        </w:rPr>
        <w:lastRenderedPageBreak/>
        <w:t>3、法定代表人身份证明书</w:t>
      </w:r>
      <w:bookmarkEnd w:id="23"/>
    </w:p>
    <w:p w14:paraId="105BC8C1" w14:textId="77777777" w:rsidR="0064194B" w:rsidRDefault="0064194B">
      <w:pPr>
        <w:spacing w:line="360" w:lineRule="auto"/>
        <w:rPr>
          <w:rFonts w:ascii="宋体" w:hAnsi="宋体" w:cs="宋体" w:hint="eastAsia"/>
          <w:bCs/>
          <w:sz w:val="28"/>
          <w:szCs w:val="28"/>
        </w:rPr>
      </w:pPr>
    </w:p>
    <w:p w14:paraId="2C314737" w14:textId="77777777" w:rsidR="0064194B" w:rsidRDefault="0064194B">
      <w:pPr>
        <w:spacing w:line="360" w:lineRule="auto"/>
        <w:rPr>
          <w:rFonts w:ascii="宋体" w:hAnsi="宋体" w:cs="宋体" w:hint="eastAsia"/>
          <w:bCs/>
          <w:sz w:val="28"/>
          <w:szCs w:val="28"/>
        </w:rPr>
      </w:pPr>
    </w:p>
    <w:p w14:paraId="7985DE2C" w14:textId="77777777" w:rsidR="0064194B" w:rsidRDefault="001E6951" w:rsidP="001E6951">
      <w:pPr>
        <w:spacing w:line="360" w:lineRule="auto"/>
        <w:ind w:firstLineChars="202" w:firstLine="566"/>
        <w:rPr>
          <w:rFonts w:ascii="宋体" w:hAnsi="宋体" w:cs="宋体" w:hint="eastAsia"/>
          <w:bCs/>
          <w:sz w:val="28"/>
          <w:szCs w:val="28"/>
        </w:rPr>
      </w:pPr>
      <w:r>
        <w:rPr>
          <w:rFonts w:ascii="宋体" w:hAnsi="宋体" w:cs="宋体" w:hint="eastAsia"/>
          <w:bCs/>
          <w:sz w:val="28"/>
          <w:szCs w:val="28"/>
        </w:rPr>
        <w:t>（姓名），现系 （申请人全称）的法定代表人，特此证明。</w:t>
      </w:r>
    </w:p>
    <w:p w14:paraId="1FA92BFB" w14:textId="77777777" w:rsidR="0064194B" w:rsidRDefault="001E6951">
      <w:pPr>
        <w:spacing w:line="360" w:lineRule="auto"/>
        <w:ind w:firstLineChars="200" w:firstLine="560"/>
        <w:rPr>
          <w:rFonts w:ascii="宋体" w:hAnsi="宋体" w:cs="宋体" w:hint="eastAsia"/>
          <w:bCs/>
          <w:sz w:val="28"/>
          <w:szCs w:val="28"/>
          <w:u w:val="single"/>
        </w:rPr>
      </w:pPr>
      <w:r>
        <w:rPr>
          <w:rFonts w:ascii="宋体" w:hAnsi="宋体" w:cs="宋体" w:hint="eastAsia"/>
          <w:sz w:val="28"/>
          <w:szCs w:val="28"/>
        </w:rPr>
        <w:t>本项目涉及相关文件中，若签名及印鉴与本资格证明书签字及印鉴样本不符的，本申请人不予承认。</w:t>
      </w:r>
    </w:p>
    <w:p w14:paraId="38090889" w14:textId="77777777" w:rsidR="0064194B" w:rsidRDefault="0064194B">
      <w:pPr>
        <w:spacing w:line="360" w:lineRule="auto"/>
        <w:rPr>
          <w:rFonts w:ascii="宋体" w:hAnsi="宋体" w:cs="宋体" w:hint="eastAsia"/>
          <w:bCs/>
          <w:sz w:val="28"/>
          <w:szCs w:val="28"/>
        </w:rPr>
      </w:pPr>
    </w:p>
    <w:p w14:paraId="4D994D21" w14:textId="77777777" w:rsidR="0064194B" w:rsidRDefault="001E6951">
      <w:pPr>
        <w:spacing w:line="360" w:lineRule="auto"/>
        <w:rPr>
          <w:rFonts w:ascii="宋体" w:hAnsi="宋体" w:cs="宋体" w:hint="eastAsia"/>
          <w:bCs/>
          <w:sz w:val="28"/>
          <w:szCs w:val="28"/>
          <w:u w:val="single"/>
        </w:rPr>
      </w:pPr>
      <w:r>
        <w:rPr>
          <w:rFonts w:ascii="宋体" w:hAnsi="宋体" w:cs="宋体" w:hint="eastAsia"/>
          <w:bCs/>
          <w:sz w:val="28"/>
          <w:szCs w:val="28"/>
        </w:rPr>
        <w:t>法定代表人：（签字或盖法定代表人印章）</w:t>
      </w:r>
    </w:p>
    <w:p w14:paraId="0D30D145" w14:textId="77777777" w:rsidR="0064194B" w:rsidRDefault="00000000">
      <w:pPr>
        <w:spacing w:line="360" w:lineRule="auto"/>
        <w:rPr>
          <w:rFonts w:ascii="宋体" w:hAnsi="宋体" w:cs="宋体" w:hint="eastAsia"/>
          <w:bCs/>
          <w:sz w:val="28"/>
          <w:szCs w:val="28"/>
        </w:rPr>
      </w:pPr>
      <w:r>
        <w:rPr>
          <w:rFonts w:ascii="宋体" w:hAnsi="宋体" w:cs="宋体" w:hint="eastAsia"/>
          <w:bCs/>
          <w:sz w:val="28"/>
          <w:szCs w:val="28"/>
          <w:u w:val="single"/>
        </w:rPr>
        <w:pict w14:anchorId="74A4468D">
          <v:shapetype id="_x0000_t202" coordsize="21600,21600" o:spt="202" path="m,l,21600r21600,l21600,xe">
            <v:stroke joinstyle="miter"/>
            <v:path gradientshapeok="t" o:connecttype="rect"/>
          </v:shapetype>
          <v:shape id="文本框 4" o:spid="_x0000_s2050" type="#_x0000_t202" style="position:absolute;left:0;text-align:left;margin-left:3.45pt;margin-top:1.7pt;width:437.4pt;height:167.2pt;z-index:251659264" o:gfxdata="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IOrunWAAAABwEAAA8AAAAAAAAAAQAgAAAAIgAAAGRycy9kb3ducmV2LnhtbFBL&#10;AQIUABQAAAAIAIdO4kC7QQ+0MQIAAHgEAAAOAAAAAAAAAAEAIAAAACUBAABkcnMvZTJvRG9jLnht&#10;bFBLBQYAAAAABgAGAFkBAADIBQAAAAA=&#10;">
            <v:textbox>
              <w:txbxContent>
                <w:p w14:paraId="5E1B5D44" w14:textId="77777777" w:rsidR="001E6951" w:rsidRDefault="001E6951">
                  <w:pPr>
                    <w:rPr>
                      <w:sz w:val="28"/>
                      <w:szCs w:val="28"/>
                      <w:highlight w:val="green"/>
                    </w:rPr>
                  </w:pPr>
                </w:p>
                <w:p w14:paraId="5AD5E1DA" w14:textId="77777777" w:rsidR="001E6951" w:rsidRDefault="001E6951">
                  <w:pPr>
                    <w:rPr>
                      <w:sz w:val="24"/>
                      <w:highlight w:val="green"/>
                    </w:rPr>
                  </w:pPr>
                </w:p>
                <w:p w14:paraId="5A465477" w14:textId="77777777" w:rsidR="001E6951" w:rsidRDefault="001E6951">
                  <w:pPr>
                    <w:rPr>
                      <w:b/>
                      <w:sz w:val="24"/>
                    </w:rPr>
                  </w:pPr>
                </w:p>
                <w:p w14:paraId="57234520" w14:textId="77777777" w:rsidR="001E6951" w:rsidRDefault="001E6951">
                  <w:pPr>
                    <w:rPr>
                      <w:b/>
                      <w:sz w:val="24"/>
                    </w:rPr>
                  </w:pPr>
                </w:p>
                <w:p w14:paraId="7F1FCC0A" w14:textId="77777777" w:rsidR="001E6951" w:rsidRDefault="001E6951">
                  <w:pPr>
                    <w:rPr>
                      <w:b/>
                      <w:sz w:val="24"/>
                    </w:rPr>
                  </w:pPr>
                </w:p>
                <w:p w14:paraId="01E39FA9" w14:textId="77777777" w:rsidR="001E6951" w:rsidRDefault="001E6951">
                  <w:pPr>
                    <w:rPr>
                      <w:rFonts w:ascii="宋体" w:hAnsi="宋体" w:hint="eastAsia"/>
                      <w:b/>
                      <w:sz w:val="24"/>
                    </w:rPr>
                  </w:pPr>
                  <w:r>
                    <w:rPr>
                      <w:rFonts w:ascii="宋体" w:hAnsi="宋体" w:hint="eastAsia"/>
                      <w:b/>
                      <w:sz w:val="24"/>
                    </w:rPr>
                    <w:t>法定代表人身份证复印件（身份证两面均应复印，不允许粘贴）</w:t>
                  </w:r>
                </w:p>
              </w:txbxContent>
            </v:textbox>
          </v:shape>
        </w:pict>
      </w:r>
    </w:p>
    <w:p w14:paraId="24D8F539" w14:textId="77777777" w:rsidR="0064194B" w:rsidRDefault="0064194B">
      <w:pPr>
        <w:spacing w:line="360" w:lineRule="auto"/>
        <w:rPr>
          <w:rFonts w:ascii="宋体" w:hAnsi="宋体" w:cs="宋体" w:hint="eastAsia"/>
          <w:bCs/>
          <w:sz w:val="28"/>
          <w:szCs w:val="28"/>
        </w:rPr>
      </w:pPr>
    </w:p>
    <w:p w14:paraId="3244452E" w14:textId="77777777" w:rsidR="0064194B" w:rsidRDefault="0064194B">
      <w:pPr>
        <w:spacing w:line="360" w:lineRule="auto"/>
        <w:rPr>
          <w:rFonts w:ascii="宋体" w:hAnsi="宋体" w:cs="宋体" w:hint="eastAsia"/>
          <w:bCs/>
          <w:sz w:val="28"/>
          <w:szCs w:val="28"/>
          <w:u w:val="single"/>
        </w:rPr>
      </w:pPr>
    </w:p>
    <w:p w14:paraId="001EB567" w14:textId="77777777" w:rsidR="0064194B" w:rsidRDefault="0064194B">
      <w:pPr>
        <w:spacing w:line="360" w:lineRule="auto"/>
        <w:rPr>
          <w:rFonts w:ascii="宋体" w:hAnsi="宋体" w:cs="宋体" w:hint="eastAsia"/>
          <w:bCs/>
          <w:sz w:val="28"/>
          <w:szCs w:val="28"/>
          <w:u w:val="single"/>
        </w:rPr>
      </w:pPr>
    </w:p>
    <w:p w14:paraId="3521F308" w14:textId="77777777" w:rsidR="0064194B" w:rsidRDefault="0064194B">
      <w:pPr>
        <w:spacing w:line="360" w:lineRule="auto"/>
        <w:rPr>
          <w:rFonts w:ascii="宋体" w:hAnsi="宋体" w:cs="宋体" w:hint="eastAsia"/>
          <w:bCs/>
          <w:sz w:val="28"/>
          <w:szCs w:val="28"/>
          <w:u w:val="single"/>
        </w:rPr>
      </w:pPr>
    </w:p>
    <w:p w14:paraId="72753FBD" w14:textId="77777777" w:rsidR="0064194B" w:rsidRDefault="0064194B">
      <w:pPr>
        <w:spacing w:line="360" w:lineRule="auto"/>
        <w:rPr>
          <w:rFonts w:ascii="宋体" w:hAnsi="宋体" w:cs="宋体" w:hint="eastAsia"/>
          <w:bCs/>
          <w:sz w:val="28"/>
          <w:szCs w:val="28"/>
          <w:u w:val="single"/>
        </w:rPr>
      </w:pPr>
    </w:p>
    <w:p w14:paraId="171B28FA" w14:textId="77777777" w:rsidR="0064194B" w:rsidRDefault="0064194B">
      <w:pPr>
        <w:spacing w:line="360" w:lineRule="auto"/>
        <w:rPr>
          <w:rFonts w:ascii="宋体" w:hAnsi="宋体" w:cs="宋体" w:hint="eastAsia"/>
          <w:bCs/>
          <w:sz w:val="28"/>
          <w:szCs w:val="28"/>
          <w:u w:val="single"/>
        </w:rPr>
      </w:pPr>
    </w:p>
    <w:p w14:paraId="07FFC748" w14:textId="77777777" w:rsidR="0064194B" w:rsidRDefault="001E6951">
      <w:pPr>
        <w:spacing w:line="360" w:lineRule="auto"/>
        <w:rPr>
          <w:rFonts w:ascii="宋体" w:hAnsi="宋体" w:cs="宋体" w:hint="eastAsia"/>
          <w:bCs/>
          <w:sz w:val="28"/>
          <w:szCs w:val="28"/>
        </w:rPr>
      </w:pPr>
      <w:r>
        <w:rPr>
          <w:rFonts w:ascii="宋体" w:hAnsi="宋体" w:cs="宋体" w:hint="eastAsia"/>
          <w:bCs/>
          <w:sz w:val="28"/>
          <w:szCs w:val="28"/>
        </w:rPr>
        <w:t>注：身份证所在页盖章视为有效</w:t>
      </w:r>
    </w:p>
    <w:p w14:paraId="7A8CBB11" w14:textId="77777777" w:rsidR="0064194B" w:rsidRDefault="001E6951">
      <w:pPr>
        <w:spacing w:line="360" w:lineRule="auto"/>
        <w:rPr>
          <w:rFonts w:ascii="宋体" w:hAnsi="宋体" w:cs="宋体" w:hint="eastAsia"/>
          <w:bCs/>
          <w:sz w:val="28"/>
          <w:szCs w:val="28"/>
          <w:u w:val="single"/>
        </w:rPr>
      </w:pPr>
      <w:r>
        <w:rPr>
          <w:rFonts w:ascii="宋体" w:hAnsi="宋体" w:cs="宋体" w:hint="eastAsia"/>
          <w:bCs/>
          <w:sz w:val="28"/>
          <w:szCs w:val="28"/>
        </w:rPr>
        <w:t>申请人名称： （加盖公章）</w:t>
      </w:r>
    </w:p>
    <w:p w14:paraId="03F177EF" w14:textId="77777777" w:rsidR="0064194B" w:rsidRDefault="0064194B">
      <w:pPr>
        <w:spacing w:line="360" w:lineRule="auto"/>
        <w:rPr>
          <w:rFonts w:ascii="宋体" w:hAnsi="宋体" w:cs="宋体" w:hint="eastAsia"/>
          <w:bCs/>
          <w:sz w:val="28"/>
          <w:szCs w:val="28"/>
          <w:u w:val="single"/>
        </w:rPr>
      </w:pPr>
    </w:p>
    <w:p w14:paraId="6192CFEF" w14:textId="77777777" w:rsidR="0064194B" w:rsidRDefault="001E6951">
      <w:pPr>
        <w:spacing w:line="360" w:lineRule="auto"/>
        <w:rPr>
          <w:rFonts w:ascii="宋体" w:hAnsi="宋体" w:cs="宋体" w:hint="eastAsia"/>
          <w:bCs/>
          <w:sz w:val="28"/>
          <w:szCs w:val="28"/>
        </w:rPr>
      </w:pPr>
      <w:r>
        <w:rPr>
          <w:rFonts w:ascii="宋体" w:hAnsi="宋体" w:cs="宋体" w:hint="eastAsia"/>
          <w:bCs/>
          <w:sz w:val="28"/>
          <w:szCs w:val="28"/>
        </w:rPr>
        <w:t>日期：    年   月   日</w:t>
      </w:r>
      <w:bookmarkStart w:id="25" w:name="_Toc425509586"/>
    </w:p>
    <w:p w14:paraId="583FE1EF" w14:textId="77777777" w:rsidR="0064194B" w:rsidRDefault="0064194B" w:rsidP="001E6951">
      <w:pPr>
        <w:adjustRightInd w:val="0"/>
        <w:snapToGrid w:val="0"/>
        <w:spacing w:beforeLines="50" w:before="120" w:line="360" w:lineRule="auto"/>
        <w:jc w:val="left"/>
        <w:rPr>
          <w:rFonts w:ascii="宋体" w:hAnsi="宋体" w:cs="宋体" w:hint="eastAsia"/>
        </w:rPr>
      </w:pPr>
    </w:p>
    <w:p w14:paraId="25CB6D0F" w14:textId="77777777" w:rsidR="0064194B" w:rsidRDefault="0064194B" w:rsidP="001E6951">
      <w:pPr>
        <w:adjustRightInd w:val="0"/>
        <w:snapToGrid w:val="0"/>
        <w:spacing w:beforeLines="50" w:before="120" w:line="360" w:lineRule="auto"/>
        <w:jc w:val="left"/>
        <w:rPr>
          <w:rFonts w:ascii="宋体" w:hAnsi="宋体" w:cs="宋体" w:hint="eastAsia"/>
        </w:rPr>
      </w:pPr>
    </w:p>
    <w:p w14:paraId="0823AD1F" w14:textId="77777777" w:rsidR="0064194B" w:rsidRDefault="0064194B" w:rsidP="001E6951">
      <w:pPr>
        <w:adjustRightInd w:val="0"/>
        <w:snapToGrid w:val="0"/>
        <w:spacing w:beforeLines="50" w:before="120" w:line="360" w:lineRule="auto"/>
        <w:jc w:val="left"/>
        <w:rPr>
          <w:rFonts w:ascii="宋体" w:hAnsi="宋体" w:cs="宋体" w:hint="eastAsia"/>
        </w:rPr>
      </w:pPr>
    </w:p>
    <w:p w14:paraId="5BB53B7A" w14:textId="77777777" w:rsidR="0064194B" w:rsidRDefault="0064194B" w:rsidP="001E6951">
      <w:pPr>
        <w:adjustRightInd w:val="0"/>
        <w:snapToGrid w:val="0"/>
        <w:spacing w:beforeLines="50" w:before="120" w:line="360" w:lineRule="auto"/>
        <w:jc w:val="left"/>
        <w:rPr>
          <w:rFonts w:ascii="宋体" w:hAnsi="宋体" w:cs="宋体" w:hint="eastAsia"/>
        </w:rPr>
      </w:pPr>
    </w:p>
    <w:p w14:paraId="52B7A085" w14:textId="77777777" w:rsidR="0064194B" w:rsidRDefault="0064194B" w:rsidP="001E6951">
      <w:pPr>
        <w:adjustRightInd w:val="0"/>
        <w:snapToGrid w:val="0"/>
        <w:spacing w:beforeLines="50" w:before="120" w:line="360" w:lineRule="auto"/>
        <w:jc w:val="center"/>
        <w:rPr>
          <w:rFonts w:ascii="宋体" w:hAnsi="宋体" w:cs="宋体" w:hint="eastAsia"/>
          <w:b/>
          <w:sz w:val="30"/>
          <w:szCs w:val="30"/>
        </w:rPr>
      </w:pPr>
    </w:p>
    <w:p w14:paraId="6995E90D" w14:textId="77777777" w:rsidR="0064194B" w:rsidRDefault="001E6951">
      <w:pPr>
        <w:pStyle w:val="2"/>
        <w:tabs>
          <w:tab w:val="left" w:pos="0"/>
          <w:tab w:val="left" w:pos="6521"/>
        </w:tabs>
        <w:spacing w:line="240" w:lineRule="auto"/>
        <w:rPr>
          <w:rFonts w:ascii="宋体" w:eastAsia="宋体" w:hAnsi="宋体" w:cs="宋体" w:hint="eastAsia"/>
          <w:bCs w:val="0"/>
        </w:rPr>
      </w:pPr>
      <w:bookmarkStart w:id="26" w:name="_Toc28756"/>
      <w:r>
        <w:rPr>
          <w:rFonts w:ascii="宋体" w:eastAsia="宋体" w:hAnsi="宋体" w:cs="宋体" w:hint="eastAsia"/>
          <w:bCs w:val="0"/>
        </w:rPr>
        <w:lastRenderedPageBreak/>
        <w:t>4、法定代表人授权委托书</w:t>
      </w:r>
      <w:bookmarkEnd w:id="25"/>
      <w:bookmarkEnd w:id="26"/>
    </w:p>
    <w:p w14:paraId="371A96A7" w14:textId="77777777" w:rsidR="0064194B" w:rsidRDefault="001E6951" w:rsidP="001E6951">
      <w:pPr>
        <w:widowControl/>
        <w:adjustRightInd w:val="0"/>
        <w:snapToGrid w:val="0"/>
        <w:spacing w:line="360" w:lineRule="auto"/>
        <w:ind w:firstLineChars="202" w:firstLine="566"/>
        <w:jc w:val="left"/>
        <w:rPr>
          <w:rFonts w:ascii="宋体" w:hAnsi="宋体" w:cs="宋体" w:hint="eastAsia"/>
          <w:sz w:val="28"/>
          <w:szCs w:val="28"/>
        </w:rPr>
      </w:pPr>
      <w:r>
        <w:rPr>
          <w:rFonts w:ascii="宋体" w:hAnsi="宋体" w:cs="宋体" w:hint="eastAsia"/>
          <w:sz w:val="28"/>
          <w:szCs w:val="28"/>
        </w:rPr>
        <w:t>本授权委托书声明：我</w:t>
      </w:r>
      <w:r>
        <w:rPr>
          <w:rFonts w:ascii="宋体" w:hAnsi="宋体" w:cs="宋体" w:hint="eastAsia"/>
          <w:sz w:val="28"/>
          <w:szCs w:val="28"/>
          <w:u w:val="single"/>
        </w:rPr>
        <w:t xml:space="preserve">  (姓名)  </w:t>
      </w:r>
      <w:r>
        <w:rPr>
          <w:rFonts w:ascii="宋体" w:hAnsi="宋体" w:cs="宋体" w:hint="eastAsia"/>
          <w:sz w:val="28"/>
          <w:szCs w:val="28"/>
        </w:rPr>
        <w:t>系</w:t>
      </w:r>
      <w:r>
        <w:rPr>
          <w:rFonts w:ascii="宋体" w:hAnsi="宋体" w:cs="宋体" w:hint="eastAsia"/>
          <w:sz w:val="28"/>
          <w:szCs w:val="28"/>
          <w:u w:val="single"/>
        </w:rPr>
        <w:t xml:space="preserve">   (申请人)  </w:t>
      </w:r>
      <w:r>
        <w:rPr>
          <w:rFonts w:ascii="宋体" w:hAnsi="宋体" w:cs="宋体" w:hint="eastAsia"/>
          <w:sz w:val="28"/>
          <w:szCs w:val="28"/>
        </w:rPr>
        <w:t>的法定代表人，现授权</w:t>
      </w:r>
      <w:r>
        <w:rPr>
          <w:rFonts w:ascii="宋体" w:hAnsi="宋体" w:cs="宋体" w:hint="eastAsia"/>
          <w:sz w:val="28"/>
          <w:szCs w:val="28"/>
          <w:u w:val="single"/>
        </w:rPr>
        <w:t xml:space="preserve">   (姓名)   </w:t>
      </w:r>
      <w:r>
        <w:rPr>
          <w:rFonts w:ascii="宋体" w:hAnsi="宋体" w:cs="宋体" w:hint="eastAsia"/>
          <w:sz w:val="28"/>
          <w:szCs w:val="28"/>
        </w:rPr>
        <w:t>为我的委托代理人，以本单位的名义参加你单位组织的</w:t>
      </w:r>
      <w:r>
        <w:rPr>
          <w:rFonts w:ascii="宋体" w:hAnsi="宋体" w:cs="宋体" w:hint="eastAsia"/>
          <w:sz w:val="28"/>
          <w:szCs w:val="28"/>
          <w:u w:val="single"/>
        </w:rPr>
        <w:t xml:space="preserve">    项目名称、项目编号 </w:t>
      </w:r>
      <w:r>
        <w:rPr>
          <w:rFonts w:ascii="宋体" w:hAnsi="宋体" w:cs="宋体" w:hint="eastAsia"/>
          <w:sz w:val="28"/>
          <w:szCs w:val="28"/>
        </w:rPr>
        <w:t>的比选活动。委托代理人在比选活动和合同比选过程中所签署的一切文件和处理与之有关的一切事务，我本人及单位均予以承认并承担其所产生的所有权利和义务。</w:t>
      </w:r>
    </w:p>
    <w:p w14:paraId="121252F9" w14:textId="77777777" w:rsidR="0064194B" w:rsidRDefault="001E6951">
      <w:pPr>
        <w:spacing w:line="360" w:lineRule="auto"/>
        <w:ind w:firstLine="630"/>
        <w:rPr>
          <w:rFonts w:ascii="宋体" w:hAnsi="宋体" w:cs="宋体" w:hint="eastAsia"/>
          <w:sz w:val="28"/>
          <w:szCs w:val="28"/>
        </w:rPr>
      </w:pPr>
      <w:r>
        <w:rPr>
          <w:rFonts w:ascii="宋体" w:hAnsi="宋体" w:cs="宋体" w:hint="eastAsia"/>
          <w:sz w:val="28"/>
          <w:szCs w:val="28"/>
        </w:rPr>
        <w:t>本授权书于  年  月  日签字生效。</w:t>
      </w:r>
    </w:p>
    <w:p w14:paraId="6405C6D0" w14:textId="77777777" w:rsidR="0064194B" w:rsidRDefault="001E6951">
      <w:pPr>
        <w:spacing w:line="360" w:lineRule="auto"/>
        <w:ind w:firstLine="630"/>
        <w:rPr>
          <w:rFonts w:ascii="宋体" w:hAnsi="宋体" w:cs="宋体" w:hint="eastAsia"/>
          <w:sz w:val="28"/>
          <w:szCs w:val="28"/>
        </w:rPr>
      </w:pPr>
      <w:r>
        <w:rPr>
          <w:rFonts w:ascii="宋体" w:hAnsi="宋体" w:cs="宋体" w:hint="eastAsia"/>
          <w:sz w:val="28"/>
          <w:szCs w:val="28"/>
        </w:rPr>
        <w:t>委托代理人无转委托权。</w:t>
      </w:r>
    </w:p>
    <w:p w14:paraId="4CA907C8" w14:textId="77777777" w:rsidR="0064194B" w:rsidRDefault="001E6951">
      <w:pPr>
        <w:spacing w:line="360" w:lineRule="auto"/>
        <w:ind w:firstLine="630"/>
        <w:rPr>
          <w:rFonts w:ascii="宋体" w:hAnsi="宋体" w:cs="宋体" w:hint="eastAsia"/>
          <w:sz w:val="30"/>
          <w:szCs w:val="30"/>
        </w:rPr>
      </w:pPr>
      <w:r>
        <w:rPr>
          <w:rFonts w:ascii="宋体" w:hAnsi="宋体" w:cs="宋体" w:hint="eastAsia"/>
          <w:sz w:val="28"/>
          <w:szCs w:val="28"/>
        </w:rPr>
        <w:t>特此委托。</w:t>
      </w:r>
    </w:p>
    <w:p w14:paraId="0B9C64EB" w14:textId="77777777" w:rsidR="0064194B" w:rsidRDefault="00000000">
      <w:pPr>
        <w:spacing w:line="360" w:lineRule="auto"/>
        <w:ind w:firstLine="630"/>
        <w:rPr>
          <w:rFonts w:ascii="宋体" w:hAnsi="宋体" w:cs="宋体" w:hint="eastAsia"/>
          <w:sz w:val="30"/>
          <w:szCs w:val="30"/>
        </w:rPr>
      </w:pPr>
      <w:r>
        <w:rPr>
          <w:rFonts w:ascii="宋体" w:hAnsi="宋体" w:cs="宋体" w:hint="eastAsia"/>
          <w:sz w:val="30"/>
          <w:szCs w:val="30"/>
        </w:rPr>
        <w:pict w14:anchorId="5D3385D5">
          <v:shape id="文本框 5" o:spid="_x0000_s2051" type="#_x0000_t202" style="position:absolute;left:0;text-align:left;margin-left:36.75pt;margin-top:4.45pt;width:413.25pt;height:130.85pt;z-index:251660288" o:gfxdata="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GUheNcAAAAIAQAADwAAAAAAAAABACAAAAAiAAAAZHJzL2Rvd25yZXYueG1s&#10;UEsBAhQAFAAAAAgAh07iQOw5SXQyAgAAeAQAAA4AAAAAAAAAAQAgAAAAJgEAAGRycy9lMm9Eb2Mu&#10;eG1sUEsFBgAAAAAGAAYAWQEAAMoFAAAAAA==&#10;">
            <v:textbox>
              <w:txbxContent>
                <w:p w14:paraId="464DBE11" w14:textId="77777777" w:rsidR="001E6951" w:rsidRDefault="001E6951">
                  <w:pPr>
                    <w:rPr>
                      <w:rFonts w:ascii="宋体" w:hAnsi="宋体" w:hint="eastAsia"/>
                      <w:sz w:val="28"/>
                      <w:szCs w:val="28"/>
                    </w:rPr>
                  </w:pPr>
                </w:p>
                <w:p w14:paraId="2F815BE8" w14:textId="77777777" w:rsidR="001E6951" w:rsidRDefault="001E6951">
                  <w:pPr>
                    <w:rPr>
                      <w:rFonts w:ascii="宋体" w:hAnsi="宋体" w:hint="eastAsia"/>
                      <w:sz w:val="24"/>
                    </w:rPr>
                  </w:pPr>
                </w:p>
                <w:p w14:paraId="10AFA2EF" w14:textId="77777777" w:rsidR="001E6951" w:rsidRDefault="001E6951">
                  <w:pPr>
                    <w:jc w:val="center"/>
                    <w:rPr>
                      <w:rFonts w:ascii="宋体" w:hAnsi="宋体" w:hint="eastAsia"/>
                      <w:sz w:val="28"/>
                      <w:szCs w:val="28"/>
                    </w:rPr>
                  </w:pPr>
                  <w:r>
                    <w:rPr>
                      <w:rFonts w:ascii="宋体" w:hAnsi="宋体" w:hint="eastAsia"/>
                      <w:b/>
                      <w:sz w:val="24"/>
                    </w:rPr>
                    <w:t>代理人身份证复印件（身份证两面均应复印，不允许粘贴）</w:t>
                  </w:r>
                </w:p>
              </w:txbxContent>
            </v:textbox>
          </v:shape>
        </w:pict>
      </w:r>
    </w:p>
    <w:p w14:paraId="09D83602" w14:textId="77777777" w:rsidR="0064194B" w:rsidRDefault="0064194B">
      <w:pPr>
        <w:spacing w:line="360" w:lineRule="auto"/>
        <w:ind w:firstLine="630"/>
        <w:rPr>
          <w:rFonts w:ascii="宋体" w:hAnsi="宋体" w:cs="宋体" w:hint="eastAsia"/>
          <w:sz w:val="30"/>
          <w:szCs w:val="30"/>
        </w:rPr>
      </w:pPr>
    </w:p>
    <w:p w14:paraId="469CABC4" w14:textId="77777777" w:rsidR="0064194B" w:rsidRDefault="0064194B">
      <w:pPr>
        <w:spacing w:line="360" w:lineRule="auto"/>
        <w:ind w:firstLine="630"/>
        <w:rPr>
          <w:rFonts w:ascii="宋体" w:hAnsi="宋体" w:cs="宋体" w:hint="eastAsia"/>
          <w:sz w:val="30"/>
          <w:szCs w:val="30"/>
        </w:rPr>
      </w:pPr>
    </w:p>
    <w:p w14:paraId="03764B29" w14:textId="77777777" w:rsidR="0064194B" w:rsidRDefault="0064194B">
      <w:pPr>
        <w:spacing w:line="360" w:lineRule="auto"/>
        <w:ind w:firstLine="630"/>
        <w:rPr>
          <w:rFonts w:ascii="宋体" w:hAnsi="宋体" w:cs="宋体" w:hint="eastAsia"/>
          <w:sz w:val="30"/>
          <w:szCs w:val="30"/>
        </w:rPr>
      </w:pPr>
    </w:p>
    <w:p w14:paraId="6C2E05E9" w14:textId="77777777" w:rsidR="0064194B" w:rsidRDefault="0064194B">
      <w:pPr>
        <w:tabs>
          <w:tab w:val="left" w:pos="4140"/>
        </w:tabs>
        <w:spacing w:line="360" w:lineRule="auto"/>
        <w:ind w:firstLine="630"/>
        <w:rPr>
          <w:rFonts w:ascii="宋体" w:hAnsi="宋体" w:cs="宋体" w:hint="eastAsia"/>
          <w:sz w:val="30"/>
          <w:szCs w:val="30"/>
        </w:rPr>
      </w:pPr>
    </w:p>
    <w:p w14:paraId="3CA5A751" w14:textId="77777777" w:rsidR="0064194B" w:rsidRDefault="001E6951">
      <w:pPr>
        <w:tabs>
          <w:tab w:val="left" w:pos="6841"/>
        </w:tabs>
        <w:spacing w:line="360" w:lineRule="auto"/>
        <w:rPr>
          <w:rFonts w:ascii="宋体" w:hAnsi="宋体" w:cs="宋体" w:hint="eastAsia"/>
          <w:sz w:val="30"/>
          <w:szCs w:val="30"/>
        </w:rPr>
      </w:pPr>
      <w:r>
        <w:rPr>
          <w:rFonts w:ascii="宋体" w:hAnsi="宋体" w:cs="宋体" w:hint="eastAsia"/>
          <w:bCs/>
          <w:sz w:val="28"/>
          <w:szCs w:val="28"/>
        </w:rPr>
        <w:t>注：身份证所在页盖章视为有效</w:t>
      </w:r>
    </w:p>
    <w:p w14:paraId="3A10A904" w14:textId="77777777" w:rsidR="0064194B" w:rsidRDefault="001E6951">
      <w:pPr>
        <w:spacing w:line="360" w:lineRule="auto"/>
        <w:ind w:firstLineChars="180" w:firstLine="504"/>
        <w:rPr>
          <w:rFonts w:ascii="宋体" w:hAnsi="宋体" w:cs="宋体" w:hint="eastAsia"/>
          <w:sz w:val="28"/>
          <w:szCs w:val="28"/>
        </w:rPr>
      </w:pPr>
      <w:r>
        <w:rPr>
          <w:rFonts w:ascii="宋体" w:hAnsi="宋体" w:cs="宋体" w:hint="eastAsia"/>
          <w:sz w:val="28"/>
          <w:szCs w:val="28"/>
        </w:rPr>
        <w:t>法定代表人： (签字或盖法定代表人印章）</w:t>
      </w:r>
    </w:p>
    <w:p w14:paraId="2C30C915" w14:textId="77777777" w:rsidR="0064194B" w:rsidRDefault="001E6951">
      <w:pPr>
        <w:spacing w:line="360" w:lineRule="auto"/>
        <w:ind w:firstLineChars="180" w:firstLine="504"/>
        <w:rPr>
          <w:rFonts w:ascii="宋体" w:hAnsi="宋体" w:cs="宋体" w:hint="eastAsia"/>
          <w:sz w:val="28"/>
          <w:szCs w:val="28"/>
        </w:rPr>
      </w:pPr>
      <w:r>
        <w:rPr>
          <w:rFonts w:ascii="宋体" w:hAnsi="宋体" w:cs="宋体" w:hint="eastAsia"/>
          <w:sz w:val="28"/>
          <w:szCs w:val="28"/>
        </w:rPr>
        <w:t>代理人： （签字）</w:t>
      </w:r>
    </w:p>
    <w:p w14:paraId="669F012B" w14:textId="77777777" w:rsidR="0064194B" w:rsidRDefault="001E6951">
      <w:pPr>
        <w:spacing w:line="360" w:lineRule="auto"/>
        <w:ind w:firstLineChars="180" w:firstLine="504"/>
        <w:rPr>
          <w:rFonts w:ascii="宋体" w:hAnsi="宋体" w:cs="宋体" w:hint="eastAsia"/>
          <w:sz w:val="28"/>
          <w:szCs w:val="28"/>
        </w:rPr>
      </w:pPr>
      <w:r>
        <w:rPr>
          <w:rFonts w:ascii="宋体" w:hAnsi="宋体" w:cs="宋体" w:hint="eastAsia"/>
          <w:sz w:val="28"/>
          <w:szCs w:val="28"/>
        </w:rPr>
        <w:t>申请人名称：（并加盖公章）</w:t>
      </w:r>
    </w:p>
    <w:p w14:paraId="7CFCC6F4" w14:textId="77777777" w:rsidR="0064194B" w:rsidRDefault="001E6951" w:rsidP="001E6951">
      <w:pPr>
        <w:adjustRightInd w:val="0"/>
        <w:snapToGrid w:val="0"/>
        <w:spacing w:beforeLines="50" w:before="120" w:line="360" w:lineRule="auto"/>
        <w:ind w:right="600" w:firstLineChars="200" w:firstLine="560"/>
        <w:rPr>
          <w:rFonts w:ascii="宋体" w:hAnsi="宋体" w:cs="宋体" w:hint="eastAsia"/>
        </w:rPr>
      </w:pPr>
      <w:r>
        <w:rPr>
          <w:rFonts w:ascii="宋体" w:hAnsi="宋体" w:cs="宋体" w:hint="eastAsia"/>
          <w:sz w:val="28"/>
          <w:szCs w:val="28"/>
        </w:rPr>
        <w:t>说明：申请书如均由申请人法定代表人签字的，则申请书中可不提供法定代表人授权书。</w:t>
      </w:r>
      <w:bookmarkStart w:id="27" w:name="_Toc425509587"/>
    </w:p>
    <w:p w14:paraId="086973E8" w14:textId="77777777" w:rsidR="0064194B" w:rsidRDefault="0064194B">
      <w:pPr>
        <w:rPr>
          <w:rFonts w:ascii="宋体" w:hAnsi="宋体" w:cs="宋体" w:hint="eastAsia"/>
          <w:sz w:val="30"/>
          <w:szCs w:val="30"/>
        </w:rPr>
      </w:pPr>
      <w:bookmarkStart w:id="28" w:name="_Toc425509588"/>
      <w:bookmarkEnd w:id="27"/>
    </w:p>
    <w:p w14:paraId="50904919" w14:textId="77777777" w:rsidR="0064194B" w:rsidRDefault="0064194B">
      <w:pPr>
        <w:pStyle w:val="a7"/>
        <w:rPr>
          <w:rFonts w:ascii="宋体" w:hAnsi="宋体" w:cs="宋体" w:hint="eastAsia"/>
        </w:rPr>
      </w:pPr>
    </w:p>
    <w:p w14:paraId="4A51184D" w14:textId="77777777" w:rsidR="0064194B" w:rsidRDefault="0064194B">
      <w:pPr>
        <w:pStyle w:val="2"/>
        <w:tabs>
          <w:tab w:val="left" w:pos="0"/>
          <w:tab w:val="left" w:pos="6521"/>
        </w:tabs>
        <w:jc w:val="center"/>
        <w:rPr>
          <w:rFonts w:ascii="宋体" w:eastAsia="宋体" w:hAnsi="宋体" w:cs="宋体" w:hint="eastAsia"/>
          <w:sz w:val="30"/>
          <w:szCs w:val="30"/>
        </w:rPr>
        <w:sectPr w:rsidR="0064194B">
          <w:pgSz w:w="11907" w:h="16840"/>
          <w:pgMar w:top="1440" w:right="1080" w:bottom="1440" w:left="1080" w:header="851" w:footer="992" w:gutter="0"/>
          <w:cols w:space="720"/>
          <w:docGrid w:linePitch="312"/>
        </w:sectPr>
      </w:pPr>
      <w:bookmarkStart w:id="29" w:name="_Toc5783"/>
    </w:p>
    <w:p w14:paraId="241E221C" w14:textId="77777777" w:rsidR="0064194B" w:rsidRDefault="001E6951">
      <w:pPr>
        <w:pStyle w:val="2"/>
        <w:tabs>
          <w:tab w:val="left" w:pos="0"/>
          <w:tab w:val="left" w:pos="6521"/>
        </w:tabs>
        <w:spacing w:line="240" w:lineRule="auto"/>
        <w:rPr>
          <w:rFonts w:ascii="宋体" w:eastAsia="宋体" w:hAnsi="宋体" w:cs="宋体" w:hint="eastAsia"/>
          <w:bCs w:val="0"/>
        </w:rPr>
      </w:pPr>
      <w:bookmarkStart w:id="30" w:name="_Toc425238399"/>
      <w:bookmarkStart w:id="31" w:name="_Toc396896732"/>
      <w:bookmarkStart w:id="32" w:name="_Toc182727532"/>
      <w:bookmarkStart w:id="33" w:name="_Toc20831"/>
      <w:bookmarkStart w:id="34" w:name="_Toc405989367"/>
      <w:bookmarkStart w:id="35" w:name="_Toc405989167"/>
      <w:bookmarkStart w:id="36" w:name="_Toc177538304"/>
      <w:bookmarkStart w:id="37" w:name="_Toc182727391"/>
      <w:bookmarkStart w:id="38" w:name="_Toc181085154"/>
      <w:bookmarkStart w:id="39" w:name="_Toc177538753"/>
      <w:bookmarkEnd w:id="28"/>
      <w:r>
        <w:rPr>
          <w:rFonts w:ascii="宋体" w:eastAsia="宋体" w:hAnsi="宋体" w:cs="宋体" w:hint="eastAsia"/>
          <w:bCs w:val="0"/>
        </w:rPr>
        <w:lastRenderedPageBreak/>
        <w:t>5、项目</w:t>
      </w:r>
      <w:bookmarkEnd w:id="29"/>
      <w:bookmarkEnd w:id="30"/>
      <w:bookmarkEnd w:id="31"/>
      <w:bookmarkEnd w:id="32"/>
      <w:bookmarkEnd w:id="33"/>
      <w:bookmarkEnd w:id="34"/>
      <w:bookmarkEnd w:id="35"/>
      <w:bookmarkEnd w:id="36"/>
      <w:bookmarkEnd w:id="37"/>
      <w:bookmarkEnd w:id="38"/>
      <w:bookmarkEnd w:id="39"/>
      <w:r>
        <w:rPr>
          <w:rFonts w:ascii="宋体" w:eastAsia="宋体" w:hAnsi="宋体" w:cs="宋体" w:hint="eastAsia"/>
          <w:bCs w:val="0"/>
        </w:rPr>
        <w:t>技术服务、商务应答表</w:t>
      </w:r>
    </w:p>
    <w:p w14:paraId="330F415F" w14:textId="77777777" w:rsidR="0064194B" w:rsidRDefault="0064194B">
      <w:pPr>
        <w:rPr>
          <w:rFonts w:ascii="宋体" w:hAnsi="宋体" w:cs="宋体" w:hint="eastAsia"/>
          <w:sz w:val="28"/>
        </w:rPr>
      </w:pPr>
    </w:p>
    <w:tbl>
      <w:tblPr>
        <w:tblW w:w="939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2"/>
        <w:gridCol w:w="2812"/>
        <w:gridCol w:w="2812"/>
        <w:gridCol w:w="2812"/>
      </w:tblGrid>
      <w:tr w:rsidR="0064194B" w14:paraId="3F3BCC88" w14:textId="77777777">
        <w:trPr>
          <w:trHeight w:val="697"/>
        </w:trPr>
        <w:tc>
          <w:tcPr>
            <w:tcW w:w="962" w:type="dxa"/>
            <w:vAlign w:val="center"/>
          </w:tcPr>
          <w:p w14:paraId="6B4BB200" w14:textId="77777777" w:rsidR="0064194B" w:rsidRDefault="001E6951">
            <w:pPr>
              <w:spacing w:line="360" w:lineRule="auto"/>
              <w:ind w:firstLine="100"/>
              <w:jc w:val="center"/>
              <w:rPr>
                <w:rFonts w:ascii="宋体" w:hAnsi="宋体" w:cs="宋体" w:hint="eastAsia"/>
                <w:b/>
                <w:bCs/>
                <w:sz w:val="28"/>
                <w:szCs w:val="28"/>
              </w:rPr>
            </w:pPr>
            <w:r>
              <w:rPr>
                <w:rFonts w:ascii="宋体" w:hAnsi="宋体" w:cs="宋体" w:hint="eastAsia"/>
                <w:b/>
                <w:bCs/>
                <w:sz w:val="28"/>
                <w:szCs w:val="28"/>
              </w:rPr>
              <w:t>序号</w:t>
            </w:r>
          </w:p>
        </w:tc>
        <w:tc>
          <w:tcPr>
            <w:tcW w:w="2812" w:type="dxa"/>
            <w:vAlign w:val="center"/>
          </w:tcPr>
          <w:p w14:paraId="51F897B2" w14:textId="77777777" w:rsidR="0064194B" w:rsidRDefault="001E6951">
            <w:pPr>
              <w:spacing w:line="360" w:lineRule="auto"/>
              <w:ind w:firstLine="100"/>
              <w:jc w:val="center"/>
              <w:rPr>
                <w:rFonts w:ascii="宋体" w:hAnsi="宋体" w:cs="宋体" w:hint="eastAsia"/>
                <w:b/>
                <w:bCs/>
                <w:sz w:val="28"/>
                <w:szCs w:val="28"/>
              </w:rPr>
            </w:pPr>
            <w:r>
              <w:rPr>
                <w:rFonts w:ascii="宋体" w:hAnsi="宋体" w:cs="宋体" w:hint="eastAsia"/>
                <w:b/>
                <w:bCs/>
                <w:sz w:val="28"/>
                <w:szCs w:val="28"/>
              </w:rPr>
              <w:t>名称</w:t>
            </w:r>
          </w:p>
        </w:tc>
        <w:tc>
          <w:tcPr>
            <w:tcW w:w="2812" w:type="dxa"/>
            <w:vAlign w:val="center"/>
          </w:tcPr>
          <w:p w14:paraId="48E05E81" w14:textId="77777777" w:rsidR="0064194B" w:rsidRDefault="001E6951">
            <w:pPr>
              <w:spacing w:line="360" w:lineRule="auto"/>
              <w:ind w:firstLine="100"/>
              <w:jc w:val="center"/>
              <w:rPr>
                <w:rFonts w:ascii="宋体" w:hAnsi="宋体" w:cs="宋体" w:hint="eastAsia"/>
                <w:b/>
                <w:bCs/>
                <w:sz w:val="28"/>
                <w:szCs w:val="28"/>
              </w:rPr>
            </w:pPr>
            <w:r>
              <w:rPr>
                <w:rFonts w:ascii="宋体" w:hAnsi="宋体" w:cs="宋体" w:hint="eastAsia"/>
                <w:b/>
                <w:bCs/>
                <w:sz w:val="28"/>
                <w:szCs w:val="28"/>
              </w:rPr>
              <w:t>比选文件要求</w:t>
            </w:r>
          </w:p>
        </w:tc>
        <w:tc>
          <w:tcPr>
            <w:tcW w:w="2812" w:type="dxa"/>
            <w:vAlign w:val="center"/>
          </w:tcPr>
          <w:p w14:paraId="629668B5" w14:textId="77777777" w:rsidR="0064194B" w:rsidRDefault="001E6951">
            <w:pPr>
              <w:spacing w:line="360" w:lineRule="auto"/>
              <w:ind w:firstLine="100"/>
              <w:jc w:val="center"/>
              <w:rPr>
                <w:rFonts w:ascii="宋体" w:hAnsi="宋体" w:cs="宋体" w:hint="eastAsia"/>
                <w:b/>
                <w:bCs/>
                <w:sz w:val="28"/>
                <w:szCs w:val="28"/>
              </w:rPr>
            </w:pPr>
            <w:r>
              <w:rPr>
                <w:rFonts w:ascii="宋体" w:hAnsi="宋体" w:cs="宋体" w:hint="eastAsia"/>
                <w:b/>
                <w:bCs/>
                <w:sz w:val="28"/>
                <w:szCs w:val="28"/>
              </w:rPr>
              <w:t>比选申请文件响应</w:t>
            </w:r>
          </w:p>
        </w:tc>
      </w:tr>
      <w:tr w:rsidR="0064194B" w14:paraId="2FC260F5" w14:textId="77777777">
        <w:trPr>
          <w:trHeight w:val="1234"/>
        </w:trPr>
        <w:tc>
          <w:tcPr>
            <w:tcW w:w="962" w:type="dxa"/>
          </w:tcPr>
          <w:p w14:paraId="74226302" w14:textId="77777777" w:rsidR="0064194B" w:rsidRDefault="0064194B">
            <w:pPr>
              <w:pStyle w:val="TableParagraph"/>
              <w:rPr>
                <w:rFonts w:ascii="Times New Roman" w:hAnsi="Times New Roman"/>
                <w:sz w:val="28"/>
                <w:szCs w:val="28"/>
              </w:rPr>
            </w:pPr>
          </w:p>
        </w:tc>
        <w:tc>
          <w:tcPr>
            <w:tcW w:w="2812" w:type="dxa"/>
          </w:tcPr>
          <w:p w14:paraId="663D2941" w14:textId="77777777" w:rsidR="0064194B" w:rsidRDefault="0064194B">
            <w:pPr>
              <w:pStyle w:val="TableParagraph"/>
              <w:rPr>
                <w:rFonts w:ascii="Times New Roman" w:hAnsi="Times New Roman"/>
                <w:sz w:val="28"/>
                <w:szCs w:val="28"/>
              </w:rPr>
            </w:pPr>
          </w:p>
        </w:tc>
        <w:tc>
          <w:tcPr>
            <w:tcW w:w="2812" w:type="dxa"/>
          </w:tcPr>
          <w:p w14:paraId="5364813F" w14:textId="77777777" w:rsidR="0064194B" w:rsidRDefault="0064194B">
            <w:pPr>
              <w:pStyle w:val="TableParagraph"/>
              <w:rPr>
                <w:rFonts w:ascii="Times New Roman" w:hAnsi="Times New Roman"/>
                <w:sz w:val="28"/>
                <w:szCs w:val="28"/>
              </w:rPr>
            </w:pPr>
          </w:p>
        </w:tc>
        <w:tc>
          <w:tcPr>
            <w:tcW w:w="2812" w:type="dxa"/>
          </w:tcPr>
          <w:p w14:paraId="51BF3789" w14:textId="77777777" w:rsidR="0064194B" w:rsidRDefault="0064194B">
            <w:pPr>
              <w:pStyle w:val="TableParagraph"/>
              <w:rPr>
                <w:rFonts w:ascii="Times New Roman" w:hAnsi="Times New Roman"/>
                <w:sz w:val="28"/>
                <w:szCs w:val="28"/>
              </w:rPr>
            </w:pPr>
          </w:p>
        </w:tc>
      </w:tr>
      <w:tr w:rsidR="0064194B" w14:paraId="458729BE" w14:textId="77777777">
        <w:trPr>
          <w:trHeight w:val="1234"/>
        </w:trPr>
        <w:tc>
          <w:tcPr>
            <w:tcW w:w="962" w:type="dxa"/>
          </w:tcPr>
          <w:p w14:paraId="4F0E56D8" w14:textId="77777777" w:rsidR="0064194B" w:rsidRDefault="0064194B">
            <w:pPr>
              <w:pStyle w:val="TableParagraph"/>
              <w:rPr>
                <w:rFonts w:ascii="Times New Roman" w:hAnsi="Times New Roman"/>
                <w:sz w:val="28"/>
                <w:szCs w:val="28"/>
              </w:rPr>
            </w:pPr>
          </w:p>
        </w:tc>
        <w:tc>
          <w:tcPr>
            <w:tcW w:w="2812" w:type="dxa"/>
          </w:tcPr>
          <w:p w14:paraId="74266D04" w14:textId="77777777" w:rsidR="0064194B" w:rsidRDefault="0064194B">
            <w:pPr>
              <w:pStyle w:val="TableParagraph"/>
              <w:rPr>
                <w:rFonts w:ascii="Times New Roman" w:hAnsi="Times New Roman"/>
                <w:sz w:val="28"/>
                <w:szCs w:val="28"/>
              </w:rPr>
            </w:pPr>
          </w:p>
        </w:tc>
        <w:tc>
          <w:tcPr>
            <w:tcW w:w="2812" w:type="dxa"/>
          </w:tcPr>
          <w:p w14:paraId="01311669" w14:textId="77777777" w:rsidR="0064194B" w:rsidRDefault="0064194B">
            <w:pPr>
              <w:pStyle w:val="TableParagraph"/>
              <w:rPr>
                <w:rFonts w:ascii="Times New Roman" w:hAnsi="Times New Roman"/>
                <w:sz w:val="28"/>
                <w:szCs w:val="28"/>
              </w:rPr>
            </w:pPr>
          </w:p>
        </w:tc>
        <w:tc>
          <w:tcPr>
            <w:tcW w:w="2812" w:type="dxa"/>
          </w:tcPr>
          <w:p w14:paraId="5335799C" w14:textId="77777777" w:rsidR="0064194B" w:rsidRDefault="0064194B">
            <w:pPr>
              <w:pStyle w:val="TableParagraph"/>
              <w:rPr>
                <w:rFonts w:ascii="Times New Roman" w:hAnsi="Times New Roman"/>
                <w:sz w:val="28"/>
                <w:szCs w:val="28"/>
              </w:rPr>
            </w:pPr>
          </w:p>
        </w:tc>
      </w:tr>
      <w:tr w:rsidR="0064194B" w14:paraId="2E1626D6" w14:textId="77777777">
        <w:trPr>
          <w:trHeight w:val="1234"/>
        </w:trPr>
        <w:tc>
          <w:tcPr>
            <w:tcW w:w="962" w:type="dxa"/>
          </w:tcPr>
          <w:p w14:paraId="6D593BAE" w14:textId="77777777" w:rsidR="0064194B" w:rsidRDefault="0064194B">
            <w:pPr>
              <w:pStyle w:val="TableParagraph"/>
              <w:rPr>
                <w:rFonts w:ascii="Times New Roman" w:hAnsi="Times New Roman"/>
                <w:sz w:val="28"/>
                <w:szCs w:val="28"/>
              </w:rPr>
            </w:pPr>
          </w:p>
        </w:tc>
        <w:tc>
          <w:tcPr>
            <w:tcW w:w="2812" w:type="dxa"/>
          </w:tcPr>
          <w:p w14:paraId="1353845D" w14:textId="77777777" w:rsidR="0064194B" w:rsidRDefault="0064194B">
            <w:pPr>
              <w:pStyle w:val="TableParagraph"/>
              <w:rPr>
                <w:rFonts w:ascii="Times New Roman" w:hAnsi="Times New Roman"/>
                <w:sz w:val="28"/>
                <w:szCs w:val="28"/>
              </w:rPr>
            </w:pPr>
          </w:p>
        </w:tc>
        <w:tc>
          <w:tcPr>
            <w:tcW w:w="2812" w:type="dxa"/>
          </w:tcPr>
          <w:p w14:paraId="0609AAE5" w14:textId="77777777" w:rsidR="0064194B" w:rsidRDefault="0064194B">
            <w:pPr>
              <w:pStyle w:val="TableParagraph"/>
              <w:rPr>
                <w:rFonts w:ascii="Times New Roman" w:hAnsi="Times New Roman"/>
                <w:sz w:val="28"/>
                <w:szCs w:val="28"/>
              </w:rPr>
            </w:pPr>
          </w:p>
        </w:tc>
        <w:tc>
          <w:tcPr>
            <w:tcW w:w="2812" w:type="dxa"/>
          </w:tcPr>
          <w:p w14:paraId="3BEDD521" w14:textId="77777777" w:rsidR="0064194B" w:rsidRDefault="0064194B">
            <w:pPr>
              <w:pStyle w:val="TableParagraph"/>
              <w:rPr>
                <w:rFonts w:ascii="Times New Roman" w:hAnsi="Times New Roman"/>
                <w:sz w:val="28"/>
                <w:szCs w:val="28"/>
              </w:rPr>
            </w:pPr>
          </w:p>
        </w:tc>
      </w:tr>
      <w:tr w:rsidR="0064194B" w14:paraId="7CF23CC0" w14:textId="77777777">
        <w:trPr>
          <w:trHeight w:val="1244"/>
        </w:trPr>
        <w:tc>
          <w:tcPr>
            <w:tcW w:w="962" w:type="dxa"/>
          </w:tcPr>
          <w:p w14:paraId="22DC9D09" w14:textId="77777777" w:rsidR="0064194B" w:rsidRDefault="0064194B">
            <w:pPr>
              <w:pStyle w:val="TableParagraph"/>
              <w:rPr>
                <w:rFonts w:ascii="Times New Roman" w:hAnsi="Times New Roman"/>
                <w:sz w:val="28"/>
                <w:szCs w:val="28"/>
              </w:rPr>
            </w:pPr>
          </w:p>
        </w:tc>
        <w:tc>
          <w:tcPr>
            <w:tcW w:w="2812" w:type="dxa"/>
          </w:tcPr>
          <w:p w14:paraId="04812C14" w14:textId="77777777" w:rsidR="0064194B" w:rsidRDefault="0064194B">
            <w:pPr>
              <w:pStyle w:val="TableParagraph"/>
              <w:rPr>
                <w:rFonts w:ascii="Times New Roman" w:hAnsi="Times New Roman"/>
                <w:sz w:val="28"/>
                <w:szCs w:val="28"/>
              </w:rPr>
            </w:pPr>
          </w:p>
        </w:tc>
        <w:tc>
          <w:tcPr>
            <w:tcW w:w="2812" w:type="dxa"/>
          </w:tcPr>
          <w:p w14:paraId="6A84AB84" w14:textId="77777777" w:rsidR="0064194B" w:rsidRDefault="0064194B">
            <w:pPr>
              <w:pStyle w:val="TableParagraph"/>
              <w:rPr>
                <w:rFonts w:ascii="Times New Roman" w:hAnsi="Times New Roman"/>
                <w:sz w:val="28"/>
                <w:szCs w:val="28"/>
              </w:rPr>
            </w:pPr>
          </w:p>
        </w:tc>
        <w:tc>
          <w:tcPr>
            <w:tcW w:w="2812" w:type="dxa"/>
          </w:tcPr>
          <w:p w14:paraId="7EB4E641" w14:textId="77777777" w:rsidR="0064194B" w:rsidRDefault="0064194B">
            <w:pPr>
              <w:pStyle w:val="TableParagraph"/>
              <w:rPr>
                <w:rFonts w:ascii="Times New Roman" w:hAnsi="Times New Roman"/>
                <w:sz w:val="28"/>
                <w:szCs w:val="28"/>
              </w:rPr>
            </w:pPr>
          </w:p>
        </w:tc>
      </w:tr>
    </w:tbl>
    <w:p w14:paraId="74119CBD" w14:textId="77777777" w:rsidR="0064194B" w:rsidRDefault="001E6951">
      <w:pPr>
        <w:rPr>
          <w:sz w:val="22"/>
          <w:szCs w:val="28"/>
        </w:rPr>
      </w:pPr>
      <w:r>
        <w:rPr>
          <w:rFonts w:hint="eastAsia"/>
          <w:sz w:val="22"/>
          <w:szCs w:val="28"/>
        </w:rPr>
        <w:t>声明：除本偏离表所列的偏离指标外，其他所有技术、服务、商务条款均完全响应“比选文件”中的要求。</w:t>
      </w:r>
    </w:p>
    <w:p w14:paraId="62B6FCC3" w14:textId="77777777" w:rsidR="0064194B" w:rsidRDefault="0064194B">
      <w:pPr>
        <w:rPr>
          <w:rFonts w:ascii="宋体" w:hAnsi="宋体" w:cs="宋体" w:hint="eastAsia"/>
          <w:sz w:val="28"/>
        </w:rPr>
      </w:pPr>
    </w:p>
    <w:p w14:paraId="210BB9A8" w14:textId="77777777" w:rsidR="0064194B" w:rsidRDefault="0064194B">
      <w:pPr>
        <w:rPr>
          <w:rFonts w:ascii="宋体" w:hAnsi="宋体" w:cs="宋体" w:hint="eastAsia"/>
          <w:sz w:val="28"/>
        </w:rPr>
      </w:pPr>
    </w:p>
    <w:p w14:paraId="59DE1C53" w14:textId="77777777" w:rsidR="0064194B" w:rsidRDefault="0064194B">
      <w:pPr>
        <w:rPr>
          <w:rFonts w:ascii="宋体" w:hAnsi="宋体" w:cs="宋体" w:hint="eastAsia"/>
        </w:rPr>
      </w:pPr>
    </w:p>
    <w:p w14:paraId="38F18221" w14:textId="77777777" w:rsidR="0064194B" w:rsidRDefault="0064194B">
      <w:pPr>
        <w:rPr>
          <w:rFonts w:ascii="宋体" w:hAnsi="宋体" w:cs="宋体" w:hint="eastAsia"/>
        </w:rPr>
      </w:pPr>
    </w:p>
    <w:p w14:paraId="241A0DFF" w14:textId="77777777" w:rsidR="0064194B" w:rsidRDefault="001E6951">
      <w:pPr>
        <w:rPr>
          <w:rFonts w:ascii="宋体" w:hAnsi="宋体" w:cs="宋体" w:hint="eastAsia"/>
          <w:sz w:val="30"/>
          <w:szCs w:val="30"/>
        </w:rPr>
      </w:pPr>
      <w:r>
        <w:rPr>
          <w:rFonts w:ascii="宋体" w:hAnsi="宋体" w:cs="宋体" w:hint="eastAsia"/>
          <w:sz w:val="30"/>
          <w:szCs w:val="30"/>
        </w:rPr>
        <w:t>申请人名称：</w:t>
      </w:r>
      <w:r>
        <w:rPr>
          <w:rFonts w:ascii="宋体" w:hAnsi="宋体" w:cs="宋体" w:hint="eastAsia"/>
          <w:sz w:val="30"/>
          <w:szCs w:val="30"/>
        </w:rPr>
        <w:tab/>
      </w:r>
      <w:r>
        <w:rPr>
          <w:rFonts w:ascii="宋体" w:hAnsi="宋体" w:cs="宋体" w:hint="eastAsia"/>
          <w:sz w:val="30"/>
          <w:szCs w:val="30"/>
        </w:rPr>
        <w:tab/>
      </w:r>
      <w:r>
        <w:rPr>
          <w:rFonts w:ascii="宋体" w:hAnsi="宋体" w:cs="宋体" w:hint="eastAsia"/>
          <w:sz w:val="30"/>
          <w:szCs w:val="30"/>
        </w:rPr>
        <w:tab/>
      </w:r>
      <w:r>
        <w:rPr>
          <w:rFonts w:ascii="宋体" w:hAnsi="宋体" w:cs="宋体" w:hint="eastAsia"/>
          <w:sz w:val="30"/>
          <w:szCs w:val="30"/>
        </w:rPr>
        <w:tab/>
      </w:r>
      <w:r>
        <w:rPr>
          <w:rFonts w:ascii="宋体" w:hAnsi="宋体" w:cs="宋体" w:hint="eastAsia"/>
          <w:sz w:val="30"/>
          <w:szCs w:val="30"/>
        </w:rPr>
        <w:tab/>
      </w:r>
      <w:r>
        <w:rPr>
          <w:rFonts w:ascii="宋体" w:hAnsi="宋体" w:cs="宋体" w:hint="eastAsia"/>
          <w:sz w:val="30"/>
          <w:szCs w:val="30"/>
        </w:rPr>
        <w:tab/>
      </w:r>
      <w:r>
        <w:rPr>
          <w:rFonts w:ascii="宋体" w:hAnsi="宋体" w:cs="宋体" w:hint="eastAsia"/>
          <w:sz w:val="30"/>
          <w:szCs w:val="30"/>
        </w:rPr>
        <w:tab/>
        <w:t>(加盖公章)</w:t>
      </w:r>
    </w:p>
    <w:p w14:paraId="1697B998" w14:textId="77777777" w:rsidR="0064194B" w:rsidRDefault="001E6951">
      <w:pPr>
        <w:rPr>
          <w:rFonts w:ascii="宋体" w:hAnsi="宋体" w:cs="宋体" w:hint="eastAsia"/>
          <w:sz w:val="30"/>
          <w:szCs w:val="30"/>
        </w:rPr>
      </w:pPr>
      <w:r>
        <w:rPr>
          <w:rFonts w:ascii="宋体" w:hAnsi="宋体" w:cs="宋体" w:hint="eastAsia"/>
          <w:sz w:val="30"/>
          <w:szCs w:val="30"/>
        </w:rPr>
        <w:t>法定代表人或代理人：</w:t>
      </w:r>
      <w:r>
        <w:rPr>
          <w:rFonts w:ascii="宋体" w:hAnsi="宋体" w:cs="宋体" w:hint="eastAsia"/>
          <w:sz w:val="30"/>
          <w:szCs w:val="30"/>
        </w:rPr>
        <w:tab/>
      </w:r>
      <w:r>
        <w:rPr>
          <w:rFonts w:ascii="宋体" w:hAnsi="宋体" w:cs="宋体" w:hint="eastAsia"/>
          <w:sz w:val="30"/>
          <w:szCs w:val="30"/>
        </w:rPr>
        <w:tab/>
      </w:r>
      <w:r>
        <w:rPr>
          <w:rFonts w:ascii="宋体" w:hAnsi="宋体" w:cs="宋体" w:hint="eastAsia"/>
          <w:sz w:val="30"/>
          <w:szCs w:val="30"/>
        </w:rPr>
        <w:tab/>
      </w:r>
      <w:r>
        <w:rPr>
          <w:rFonts w:ascii="宋体" w:hAnsi="宋体" w:cs="宋体" w:hint="eastAsia"/>
          <w:sz w:val="30"/>
          <w:szCs w:val="30"/>
        </w:rPr>
        <w:tab/>
      </w:r>
      <w:r>
        <w:rPr>
          <w:rFonts w:ascii="宋体" w:hAnsi="宋体" w:cs="宋体" w:hint="eastAsia"/>
          <w:sz w:val="30"/>
          <w:szCs w:val="30"/>
        </w:rPr>
        <w:tab/>
      </w:r>
      <w:r>
        <w:rPr>
          <w:rFonts w:ascii="宋体" w:hAnsi="宋体" w:cs="宋体" w:hint="eastAsia"/>
          <w:sz w:val="30"/>
          <w:szCs w:val="30"/>
        </w:rPr>
        <w:tab/>
        <w:t>（签字）</w:t>
      </w:r>
      <w:bookmarkStart w:id="40" w:name="_Toc425509590"/>
    </w:p>
    <w:p w14:paraId="55B7BA69" w14:textId="77777777" w:rsidR="0064194B" w:rsidRDefault="0064194B">
      <w:pPr>
        <w:rPr>
          <w:rFonts w:ascii="宋体" w:hAnsi="宋体" w:cs="宋体" w:hint="eastAsia"/>
        </w:rPr>
      </w:pPr>
    </w:p>
    <w:p w14:paraId="04771ED9" w14:textId="77777777" w:rsidR="0064194B" w:rsidRDefault="0064194B">
      <w:pPr>
        <w:rPr>
          <w:rFonts w:ascii="宋体" w:hAnsi="宋体" w:cs="宋体" w:hint="eastAsia"/>
        </w:rPr>
      </w:pPr>
    </w:p>
    <w:p w14:paraId="68E70FFF" w14:textId="77777777" w:rsidR="0064194B" w:rsidRDefault="0064194B">
      <w:pPr>
        <w:rPr>
          <w:rFonts w:ascii="宋体" w:hAnsi="宋体" w:cs="宋体" w:hint="eastAsia"/>
        </w:rPr>
      </w:pPr>
    </w:p>
    <w:p w14:paraId="035D8714" w14:textId="77777777" w:rsidR="0064194B" w:rsidRDefault="0064194B">
      <w:pPr>
        <w:rPr>
          <w:rFonts w:ascii="宋体" w:hAnsi="宋体" w:cs="宋体" w:hint="eastAsia"/>
        </w:rPr>
      </w:pPr>
    </w:p>
    <w:p w14:paraId="3613AAC9" w14:textId="77777777" w:rsidR="0064194B" w:rsidRDefault="0064194B">
      <w:pPr>
        <w:rPr>
          <w:rFonts w:ascii="宋体" w:hAnsi="宋体" w:cs="宋体" w:hint="eastAsia"/>
        </w:rPr>
      </w:pPr>
    </w:p>
    <w:p w14:paraId="2B8BB46B" w14:textId="77777777" w:rsidR="0064194B" w:rsidRDefault="0064194B">
      <w:pPr>
        <w:rPr>
          <w:rFonts w:ascii="宋体" w:hAnsi="宋体" w:cs="宋体" w:hint="eastAsia"/>
        </w:rPr>
      </w:pPr>
    </w:p>
    <w:p w14:paraId="299526B8" w14:textId="77777777" w:rsidR="0064194B" w:rsidRDefault="0064194B">
      <w:pPr>
        <w:rPr>
          <w:rFonts w:ascii="宋体" w:hAnsi="宋体" w:cs="宋体" w:hint="eastAsia"/>
        </w:rPr>
      </w:pPr>
    </w:p>
    <w:p w14:paraId="59FB1D03" w14:textId="77777777" w:rsidR="0064194B" w:rsidRDefault="0064194B">
      <w:pPr>
        <w:rPr>
          <w:rFonts w:ascii="宋体" w:hAnsi="宋体" w:cs="宋体" w:hint="eastAsia"/>
        </w:rPr>
      </w:pPr>
    </w:p>
    <w:p w14:paraId="1194D076" w14:textId="77777777" w:rsidR="0064194B" w:rsidRDefault="0064194B">
      <w:pPr>
        <w:rPr>
          <w:rFonts w:ascii="宋体" w:hAnsi="宋体" w:cs="宋体" w:hint="eastAsia"/>
        </w:rPr>
      </w:pPr>
    </w:p>
    <w:p w14:paraId="150E0694" w14:textId="77777777" w:rsidR="0064194B" w:rsidRDefault="001E6951">
      <w:pPr>
        <w:pStyle w:val="2"/>
        <w:tabs>
          <w:tab w:val="left" w:pos="0"/>
          <w:tab w:val="left" w:pos="6521"/>
        </w:tabs>
        <w:spacing w:line="240" w:lineRule="auto"/>
        <w:rPr>
          <w:rFonts w:ascii="宋体" w:eastAsia="宋体" w:hAnsi="宋体" w:cs="宋体" w:hint="eastAsia"/>
          <w:bCs w:val="0"/>
        </w:rPr>
      </w:pPr>
      <w:bookmarkStart w:id="41" w:name="_Toc20413"/>
      <w:bookmarkStart w:id="42" w:name="_Toc32565"/>
      <w:bookmarkStart w:id="43" w:name="_Toc405989168"/>
      <w:bookmarkStart w:id="44" w:name="_Toc396896733"/>
      <w:bookmarkStart w:id="45" w:name="_Toc182727533"/>
      <w:bookmarkStart w:id="46" w:name="_Toc425238400"/>
      <w:bookmarkStart w:id="47" w:name="_Toc177538305"/>
      <w:bookmarkStart w:id="48" w:name="_Toc181085155"/>
      <w:bookmarkStart w:id="49" w:name="_Toc405989368"/>
      <w:bookmarkStart w:id="50" w:name="_Toc177538754"/>
      <w:bookmarkStart w:id="51" w:name="_Toc182727392"/>
      <w:r>
        <w:rPr>
          <w:rFonts w:ascii="宋体" w:eastAsia="宋体" w:hAnsi="宋体" w:cs="宋体" w:hint="eastAsia"/>
          <w:bCs w:val="0"/>
        </w:rPr>
        <w:lastRenderedPageBreak/>
        <w:t>6、承诺函</w:t>
      </w:r>
      <w:bookmarkEnd w:id="41"/>
      <w:bookmarkEnd w:id="42"/>
    </w:p>
    <w:p w14:paraId="561F08B9" w14:textId="77777777" w:rsidR="0064194B" w:rsidRPr="00AA513E" w:rsidRDefault="001E6951">
      <w:pPr>
        <w:spacing w:line="360" w:lineRule="auto"/>
        <w:ind w:firstLine="100"/>
        <w:rPr>
          <w:rFonts w:ascii="宋体" w:hAnsi="宋体" w:cs="宋体" w:hint="eastAsia"/>
          <w:color w:val="000000" w:themeColor="text1"/>
          <w:sz w:val="28"/>
          <w:szCs w:val="28"/>
        </w:rPr>
      </w:pPr>
      <w:r w:rsidRPr="00AA513E">
        <w:rPr>
          <w:rFonts w:ascii="宋体" w:hAnsi="宋体" w:cs="宋体" w:hint="eastAsia"/>
          <w:b/>
          <w:bCs/>
          <w:color w:val="000000" w:themeColor="text1"/>
          <w:sz w:val="28"/>
          <w:szCs w:val="28"/>
        </w:rPr>
        <w:t>绵竹市中医医院：</w:t>
      </w:r>
    </w:p>
    <w:p w14:paraId="7F9E7A71" w14:textId="77777777" w:rsidR="0064194B" w:rsidRDefault="001E6951" w:rsidP="001E6951">
      <w:pPr>
        <w:spacing w:line="360" w:lineRule="auto"/>
        <w:ind w:firstLineChars="247" w:firstLine="692"/>
        <w:rPr>
          <w:rFonts w:ascii="宋体" w:hAnsi="宋体" w:cs="宋体" w:hint="eastAsia"/>
          <w:sz w:val="28"/>
          <w:szCs w:val="28"/>
        </w:rPr>
      </w:pPr>
      <w:r>
        <w:rPr>
          <w:rFonts w:ascii="宋体" w:hAnsi="宋体" w:cs="宋体" w:hint="eastAsia"/>
          <w:sz w:val="28"/>
          <w:szCs w:val="28"/>
        </w:rPr>
        <w:t>我方承诺（说明：填写“已经具备”或“不具备”）参加本次比选活动应当具备的条件，即：</w:t>
      </w:r>
    </w:p>
    <w:p w14:paraId="7DCC4E10" w14:textId="77777777" w:rsidR="0064194B" w:rsidRDefault="001E6951">
      <w:pPr>
        <w:spacing w:line="360" w:lineRule="auto"/>
        <w:ind w:firstLine="100"/>
        <w:rPr>
          <w:rFonts w:ascii="宋体" w:hAnsi="宋体" w:cs="宋体" w:hint="eastAsia"/>
          <w:sz w:val="28"/>
          <w:szCs w:val="28"/>
        </w:rPr>
      </w:pPr>
      <w:r>
        <w:rPr>
          <w:rFonts w:ascii="宋体" w:hAnsi="宋体" w:cs="宋体" w:hint="eastAsia"/>
          <w:sz w:val="28"/>
          <w:szCs w:val="28"/>
        </w:rPr>
        <w:t>（1）具有独立承担民事责任能力；</w:t>
      </w:r>
    </w:p>
    <w:p w14:paraId="21DBB653" w14:textId="77777777" w:rsidR="0064194B" w:rsidRDefault="001E6951">
      <w:pPr>
        <w:spacing w:line="360" w:lineRule="auto"/>
        <w:ind w:firstLine="100"/>
        <w:rPr>
          <w:rFonts w:ascii="宋体" w:hAnsi="宋体" w:cs="宋体" w:hint="eastAsia"/>
          <w:sz w:val="28"/>
          <w:szCs w:val="28"/>
        </w:rPr>
      </w:pPr>
      <w:r>
        <w:rPr>
          <w:rFonts w:ascii="宋体" w:hAnsi="宋体" w:cs="宋体" w:hint="eastAsia"/>
          <w:sz w:val="28"/>
          <w:szCs w:val="28"/>
        </w:rPr>
        <w:t>（2）具有良好的商业信誉和健全的财务会计制度；</w:t>
      </w:r>
    </w:p>
    <w:p w14:paraId="04EE4108" w14:textId="77777777" w:rsidR="0064194B" w:rsidRDefault="001E6951">
      <w:pPr>
        <w:spacing w:line="360" w:lineRule="auto"/>
        <w:ind w:firstLine="100"/>
        <w:rPr>
          <w:rFonts w:ascii="宋体" w:hAnsi="宋体" w:cs="宋体" w:hint="eastAsia"/>
          <w:sz w:val="28"/>
          <w:szCs w:val="28"/>
        </w:rPr>
      </w:pPr>
      <w:r>
        <w:rPr>
          <w:rFonts w:ascii="宋体" w:hAnsi="宋体" w:cs="宋体" w:hint="eastAsia"/>
          <w:sz w:val="28"/>
          <w:szCs w:val="28"/>
        </w:rPr>
        <w:t>（3）具有履行合同所必须的设备和专业技术能力；</w:t>
      </w:r>
    </w:p>
    <w:p w14:paraId="43419032" w14:textId="77777777" w:rsidR="0064194B" w:rsidRDefault="001E6951">
      <w:pPr>
        <w:spacing w:line="360" w:lineRule="auto"/>
        <w:ind w:firstLine="100"/>
        <w:rPr>
          <w:rFonts w:ascii="宋体" w:hAnsi="宋体" w:cs="宋体" w:hint="eastAsia"/>
          <w:sz w:val="28"/>
          <w:szCs w:val="28"/>
        </w:rPr>
      </w:pPr>
      <w:r>
        <w:rPr>
          <w:rFonts w:ascii="宋体" w:hAnsi="宋体" w:cs="宋体" w:hint="eastAsia"/>
          <w:sz w:val="28"/>
          <w:szCs w:val="28"/>
        </w:rPr>
        <w:t>（4）有依法缴纳税收和社会保障资金的良好记录；</w:t>
      </w:r>
    </w:p>
    <w:p w14:paraId="4545A229" w14:textId="77777777" w:rsidR="0064194B" w:rsidRDefault="001E6951">
      <w:pPr>
        <w:spacing w:line="360" w:lineRule="auto"/>
        <w:ind w:firstLine="100"/>
        <w:rPr>
          <w:rFonts w:ascii="宋体" w:hAnsi="宋体" w:cs="宋体" w:hint="eastAsia"/>
          <w:sz w:val="28"/>
          <w:szCs w:val="28"/>
        </w:rPr>
      </w:pPr>
      <w:r>
        <w:rPr>
          <w:rFonts w:ascii="宋体" w:hAnsi="宋体" w:cs="宋体" w:hint="eastAsia"/>
          <w:sz w:val="28"/>
          <w:szCs w:val="28"/>
        </w:rPr>
        <w:t>（5）参加比选活动前三年内，在经营活动中没有重大违法记录，遵守相关的法律和法规；</w:t>
      </w:r>
    </w:p>
    <w:p w14:paraId="1B6ACA20" w14:textId="77777777" w:rsidR="0064194B" w:rsidRDefault="001E6951">
      <w:pPr>
        <w:spacing w:line="360" w:lineRule="auto"/>
        <w:ind w:firstLine="100"/>
        <w:rPr>
          <w:rFonts w:ascii="宋体" w:hAnsi="宋体" w:cs="宋体" w:hint="eastAsia"/>
          <w:sz w:val="28"/>
          <w:szCs w:val="28"/>
        </w:rPr>
      </w:pPr>
      <w:r>
        <w:rPr>
          <w:rFonts w:ascii="宋体" w:hAnsi="宋体" w:cs="宋体" w:hint="eastAsia"/>
          <w:sz w:val="28"/>
          <w:szCs w:val="28"/>
        </w:rPr>
        <w:t>（6）公司及现任法定代表人/主要负责人无行贿犯罪记录。</w:t>
      </w:r>
    </w:p>
    <w:p w14:paraId="6AD8EF2F" w14:textId="77777777" w:rsidR="0064194B" w:rsidRDefault="001E6951">
      <w:pPr>
        <w:spacing w:line="360" w:lineRule="auto"/>
        <w:ind w:firstLine="100"/>
        <w:rPr>
          <w:rFonts w:ascii="宋体" w:hAnsi="宋体" w:cs="宋体" w:hint="eastAsia"/>
          <w:sz w:val="28"/>
          <w:szCs w:val="28"/>
        </w:rPr>
      </w:pPr>
      <w:r>
        <w:rPr>
          <w:rFonts w:ascii="宋体" w:hAnsi="宋体" w:cs="宋体" w:hint="eastAsia"/>
          <w:sz w:val="28"/>
          <w:szCs w:val="28"/>
        </w:rPr>
        <w:t>（7）我公司未参与本次项目前期咨询论证，单位负责人为同一人或者存在直接控股、管理关系的不同申请人不得参加同一合同项下的采购活动。</w:t>
      </w:r>
    </w:p>
    <w:p w14:paraId="1F5CDBCE" w14:textId="77777777" w:rsidR="0064194B" w:rsidRDefault="0064194B">
      <w:pPr>
        <w:spacing w:line="360" w:lineRule="auto"/>
        <w:rPr>
          <w:rFonts w:ascii="宋体" w:hAnsi="宋体" w:cs="宋体" w:hint="eastAsia"/>
          <w:sz w:val="28"/>
          <w:szCs w:val="28"/>
        </w:rPr>
      </w:pPr>
    </w:p>
    <w:p w14:paraId="48693FE2" w14:textId="77777777" w:rsidR="0064194B" w:rsidRDefault="0064194B">
      <w:pPr>
        <w:spacing w:line="360" w:lineRule="auto"/>
        <w:rPr>
          <w:rFonts w:ascii="宋体" w:hAnsi="宋体" w:cs="宋体" w:hint="eastAsia"/>
          <w:sz w:val="28"/>
          <w:szCs w:val="28"/>
        </w:rPr>
      </w:pPr>
    </w:p>
    <w:p w14:paraId="08C496F9" w14:textId="77777777" w:rsidR="0064194B" w:rsidRDefault="001E6951">
      <w:pPr>
        <w:spacing w:line="360" w:lineRule="auto"/>
        <w:rPr>
          <w:rFonts w:ascii="宋体" w:hAnsi="宋体" w:cs="宋体" w:hint="eastAsia"/>
          <w:sz w:val="28"/>
          <w:szCs w:val="28"/>
        </w:rPr>
      </w:pPr>
      <w:r>
        <w:rPr>
          <w:rFonts w:ascii="宋体" w:hAnsi="宋体" w:cs="宋体" w:hint="eastAsia"/>
          <w:sz w:val="28"/>
          <w:szCs w:val="28"/>
        </w:rPr>
        <w:t>申请人名称：（加盖公章）</w:t>
      </w:r>
    </w:p>
    <w:p w14:paraId="78E08813" w14:textId="77777777" w:rsidR="0064194B" w:rsidRDefault="001E6951">
      <w:pPr>
        <w:spacing w:line="360" w:lineRule="auto"/>
        <w:ind w:firstLine="100"/>
        <w:rPr>
          <w:rFonts w:ascii="宋体" w:hAnsi="宋体" w:cs="宋体" w:hint="eastAsia"/>
          <w:sz w:val="28"/>
          <w:szCs w:val="28"/>
        </w:rPr>
      </w:pPr>
      <w:r>
        <w:rPr>
          <w:rFonts w:ascii="宋体" w:hAnsi="宋体" w:cs="宋体" w:hint="eastAsia"/>
          <w:sz w:val="28"/>
          <w:szCs w:val="28"/>
        </w:rPr>
        <w:t xml:space="preserve"> 年  月  日</w:t>
      </w:r>
    </w:p>
    <w:p w14:paraId="58D134E4" w14:textId="77777777" w:rsidR="0064194B" w:rsidRDefault="001E6951">
      <w:pPr>
        <w:pStyle w:val="2"/>
        <w:tabs>
          <w:tab w:val="left" w:pos="0"/>
          <w:tab w:val="left" w:pos="6521"/>
        </w:tabs>
        <w:rPr>
          <w:rFonts w:ascii="宋体" w:eastAsia="宋体" w:hAnsi="宋体" w:cs="宋体" w:hint="eastAsia"/>
          <w:bCs w:val="0"/>
        </w:rPr>
        <w:sectPr w:rsidR="0064194B">
          <w:headerReference w:type="default" r:id="rId8"/>
          <w:footerReference w:type="default" r:id="rId9"/>
          <w:headerReference w:type="first" r:id="rId10"/>
          <w:footerReference w:type="first" r:id="rId11"/>
          <w:pgSz w:w="11906" w:h="16838"/>
          <w:pgMar w:top="1440" w:right="1080" w:bottom="1440" w:left="1080" w:header="851" w:footer="992" w:gutter="0"/>
          <w:cols w:space="720"/>
          <w:titlePg/>
          <w:docGrid w:type="lines" w:linePitch="312"/>
        </w:sectPr>
      </w:pPr>
      <w:bookmarkStart w:id="52" w:name="_Toc32637"/>
      <w:bookmarkEnd w:id="40"/>
      <w:bookmarkEnd w:id="43"/>
      <w:bookmarkEnd w:id="44"/>
      <w:bookmarkEnd w:id="45"/>
      <w:bookmarkEnd w:id="46"/>
      <w:bookmarkEnd w:id="47"/>
      <w:bookmarkEnd w:id="48"/>
      <w:bookmarkEnd w:id="49"/>
      <w:bookmarkEnd w:id="50"/>
      <w:bookmarkEnd w:id="51"/>
      <w:r>
        <w:rPr>
          <w:rFonts w:ascii="宋体" w:eastAsia="宋体" w:hAnsi="宋体" w:cs="宋体" w:hint="eastAsia"/>
          <w:bCs w:val="0"/>
        </w:rPr>
        <w:br w:type="page"/>
      </w:r>
      <w:r>
        <w:rPr>
          <w:rFonts w:ascii="宋体" w:eastAsia="宋体" w:hAnsi="宋体" w:cs="宋体" w:hint="eastAsia"/>
          <w:bCs w:val="0"/>
        </w:rPr>
        <w:lastRenderedPageBreak/>
        <w:t>7、</w:t>
      </w:r>
      <w:bookmarkStart w:id="53" w:name="_Toc31932"/>
      <w:bookmarkEnd w:id="52"/>
      <w:r>
        <w:rPr>
          <w:rFonts w:ascii="宋体" w:eastAsia="宋体" w:hAnsi="宋体" w:cs="宋体" w:hint="eastAsia"/>
          <w:bCs w:val="0"/>
        </w:rPr>
        <w:t>其他证明材料</w:t>
      </w:r>
      <w:bookmarkEnd w:id="53"/>
    </w:p>
    <w:p w14:paraId="6CE6EF8F" w14:textId="77777777" w:rsidR="0064194B" w:rsidRDefault="001E6951">
      <w:pPr>
        <w:autoSpaceDE w:val="0"/>
        <w:autoSpaceDN w:val="0"/>
        <w:adjustRightInd w:val="0"/>
        <w:spacing w:line="360" w:lineRule="auto"/>
        <w:jc w:val="center"/>
        <w:outlineLvl w:val="0"/>
        <w:rPr>
          <w:rFonts w:ascii="宋体" w:hAnsi="宋体" w:cs="宋体" w:hint="eastAsia"/>
          <w:b/>
          <w:sz w:val="40"/>
          <w:szCs w:val="40"/>
          <w:lang w:val="zh-CN"/>
        </w:rPr>
      </w:pPr>
      <w:bookmarkStart w:id="54" w:name="_Toc7845"/>
      <w:bookmarkStart w:id="55" w:name="_Toc27314"/>
      <w:bookmarkStart w:id="56" w:name="_Toc31634"/>
      <w:r>
        <w:rPr>
          <w:rFonts w:ascii="宋体" w:hAnsi="宋体" w:cs="宋体" w:hint="eastAsia"/>
          <w:b/>
          <w:sz w:val="40"/>
          <w:szCs w:val="40"/>
          <w:lang w:val="zh-CN"/>
        </w:rPr>
        <w:lastRenderedPageBreak/>
        <w:t>第四部分</w:t>
      </w:r>
      <w:bookmarkStart w:id="57" w:name="_Toc20937"/>
      <w:bookmarkEnd w:id="54"/>
      <w:r>
        <w:rPr>
          <w:rFonts w:ascii="宋体" w:hAnsi="宋体" w:cs="宋体" w:hint="eastAsia"/>
          <w:b/>
          <w:sz w:val="40"/>
          <w:szCs w:val="40"/>
          <w:lang w:val="zh-CN"/>
        </w:rPr>
        <w:t xml:space="preserve">  评审办法及标准</w:t>
      </w:r>
      <w:bookmarkEnd w:id="24"/>
      <w:bookmarkEnd w:id="55"/>
      <w:bookmarkEnd w:id="56"/>
      <w:bookmarkEnd w:id="57"/>
    </w:p>
    <w:p w14:paraId="72812DE4" w14:textId="77777777" w:rsidR="0064194B" w:rsidRDefault="001E6951">
      <w:pPr>
        <w:ind w:firstLineChars="200" w:firstLine="643"/>
        <w:rPr>
          <w:rFonts w:ascii="宋体" w:hAnsi="宋体" w:cs="宋体" w:hint="eastAsia"/>
          <w:b/>
          <w:kern w:val="0"/>
          <w:sz w:val="32"/>
          <w:szCs w:val="32"/>
          <w:lang w:val="zh-CN"/>
        </w:rPr>
      </w:pPr>
      <w:r>
        <w:rPr>
          <w:rFonts w:ascii="宋体" w:hAnsi="宋体" w:cs="宋体" w:hint="eastAsia"/>
          <w:b/>
          <w:kern w:val="0"/>
          <w:sz w:val="32"/>
          <w:szCs w:val="32"/>
          <w:lang w:val="zh-CN"/>
        </w:rPr>
        <w:t>一、评审办法</w:t>
      </w:r>
    </w:p>
    <w:p w14:paraId="60CA883A" w14:textId="77777777" w:rsidR="0064194B" w:rsidRDefault="001E6951">
      <w:pPr>
        <w:spacing w:line="360" w:lineRule="auto"/>
        <w:ind w:firstLineChars="200" w:firstLine="560"/>
        <w:rPr>
          <w:rFonts w:ascii="宋体" w:hAnsi="宋体" w:cs="宋体" w:hint="eastAsia"/>
          <w:sz w:val="28"/>
          <w:szCs w:val="28"/>
        </w:rPr>
      </w:pPr>
      <w:r>
        <w:rPr>
          <w:rFonts w:ascii="宋体" w:hAnsi="宋体" w:cs="宋体" w:hint="eastAsia"/>
          <w:sz w:val="28"/>
          <w:szCs w:val="28"/>
        </w:rPr>
        <w:t>本次比选采用综合评分法，由评审小组各成员独立对通过资格性审查的比选申请书进行详细评审。由评审小组按照最终得分由高到低排序，业主根据排名情况选择排名第一的申请人为意向供应商。</w:t>
      </w:r>
    </w:p>
    <w:p w14:paraId="54D8F169" w14:textId="77777777" w:rsidR="0064194B" w:rsidRDefault="001E6951">
      <w:pPr>
        <w:ind w:firstLineChars="200" w:firstLine="643"/>
        <w:rPr>
          <w:rFonts w:ascii="宋体" w:hAnsi="宋体" w:cs="宋体" w:hint="eastAsia"/>
          <w:b/>
          <w:kern w:val="0"/>
          <w:sz w:val="32"/>
          <w:szCs w:val="32"/>
          <w:lang w:val="zh-CN"/>
        </w:rPr>
      </w:pPr>
      <w:r>
        <w:rPr>
          <w:rFonts w:ascii="宋体" w:hAnsi="宋体" w:cs="宋体" w:hint="eastAsia"/>
          <w:b/>
          <w:kern w:val="0"/>
          <w:sz w:val="32"/>
          <w:szCs w:val="32"/>
          <w:lang w:val="zh-CN"/>
        </w:rPr>
        <w:t>二、初步审查</w:t>
      </w:r>
    </w:p>
    <w:p w14:paraId="21B228E8" w14:textId="77777777" w:rsidR="0064194B" w:rsidRDefault="001E6951">
      <w:pPr>
        <w:tabs>
          <w:tab w:val="left" w:pos="1571"/>
        </w:tabs>
        <w:spacing w:line="360" w:lineRule="auto"/>
        <w:ind w:firstLineChars="200" w:firstLine="560"/>
        <w:rPr>
          <w:rFonts w:ascii="宋体" w:hAnsi="宋体" w:cs="宋体" w:hint="eastAsia"/>
          <w:sz w:val="28"/>
          <w:szCs w:val="28"/>
        </w:rPr>
      </w:pPr>
      <w:r>
        <w:rPr>
          <w:rFonts w:ascii="宋体" w:hAnsi="宋体" w:cs="宋体" w:hint="eastAsia"/>
          <w:sz w:val="28"/>
          <w:szCs w:val="28"/>
        </w:rPr>
        <w:t>比选申请人须通过下表每一项审查，其中任何一项不合格，则其初步审查不合格。评审小组只对通过资格性审查的申请书进行综合评分。</w:t>
      </w:r>
    </w:p>
    <w:p w14:paraId="4AD80500" w14:textId="77777777" w:rsidR="0064194B" w:rsidRDefault="001E6951">
      <w:pPr>
        <w:numPr>
          <w:ilvl w:val="0"/>
          <w:numId w:val="4"/>
        </w:numPr>
        <w:tabs>
          <w:tab w:val="left" w:pos="1571"/>
        </w:tabs>
        <w:spacing w:line="360" w:lineRule="auto"/>
        <w:rPr>
          <w:rFonts w:ascii="宋体" w:hAnsi="宋体" w:cs="宋体" w:hint="eastAsia"/>
          <w:sz w:val="28"/>
          <w:szCs w:val="28"/>
        </w:rPr>
      </w:pPr>
      <w:r>
        <w:rPr>
          <w:rFonts w:ascii="宋体" w:hAnsi="宋体" w:cs="宋体" w:hint="eastAsia"/>
          <w:sz w:val="28"/>
          <w:szCs w:val="28"/>
        </w:rPr>
        <w:t>申请书的资格性审查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085"/>
        <w:gridCol w:w="4711"/>
        <w:gridCol w:w="857"/>
      </w:tblGrid>
      <w:tr w:rsidR="0064194B" w14:paraId="7BCE0DE8" w14:textId="77777777">
        <w:trPr>
          <w:trHeight w:val="510"/>
        </w:trPr>
        <w:tc>
          <w:tcPr>
            <w:tcW w:w="4044" w:type="dxa"/>
            <w:gridSpan w:val="2"/>
            <w:vAlign w:val="center"/>
          </w:tcPr>
          <w:p w14:paraId="5C44BE18" w14:textId="77777777" w:rsidR="0064194B" w:rsidRDefault="001E6951">
            <w:pPr>
              <w:spacing w:line="360" w:lineRule="auto"/>
              <w:ind w:firstLineChars="200" w:firstLine="480"/>
              <w:rPr>
                <w:rFonts w:ascii="宋体" w:hAnsi="宋体" w:cs="宋体" w:hint="eastAsia"/>
                <w:sz w:val="24"/>
              </w:rPr>
            </w:pPr>
            <w:r>
              <w:rPr>
                <w:rFonts w:ascii="宋体" w:hAnsi="宋体" w:cs="宋体" w:hint="eastAsia"/>
                <w:sz w:val="24"/>
              </w:rPr>
              <w:t>资格审查项</w:t>
            </w:r>
          </w:p>
        </w:tc>
        <w:tc>
          <w:tcPr>
            <w:tcW w:w="4711" w:type="dxa"/>
            <w:vAlign w:val="center"/>
          </w:tcPr>
          <w:p w14:paraId="543D8A8A" w14:textId="77777777" w:rsidR="0064194B" w:rsidRDefault="001E6951">
            <w:pPr>
              <w:spacing w:line="360" w:lineRule="auto"/>
              <w:ind w:firstLineChars="200" w:firstLine="480"/>
              <w:rPr>
                <w:rFonts w:ascii="宋体" w:hAnsi="宋体" w:cs="宋体" w:hint="eastAsia"/>
                <w:sz w:val="24"/>
              </w:rPr>
            </w:pPr>
            <w:r>
              <w:rPr>
                <w:rFonts w:ascii="宋体" w:hAnsi="宋体" w:cs="宋体" w:hint="eastAsia"/>
                <w:sz w:val="24"/>
              </w:rPr>
              <w:t>通过条件</w:t>
            </w:r>
          </w:p>
        </w:tc>
        <w:tc>
          <w:tcPr>
            <w:tcW w:w="857" w:type="dxa"/>
            <w:vAlign w:val="center"/>
          </w:tcPr>
          <w:p w14:paraId="57F8B895" w14:textId="77777777" w:rsidR="0064194B" w:rsidRDefault="001E6951">
            <w:pPr>
              <w:widowControl/>
              <w:spacing w:line="360" w:lineRule="auto"/>
              <w:rPr>
                <w:rFonts w:ascii="宋体" w:hAnsi="宋体" w:cs="宋体" w:hint="eastAsia"/>
                <w:kern w:val="0"/>
                <w:szCs w:val="21"/>
              </w:rPr>
            </w:pPr>
            <w:r>
              <w:rPr>
                <w:rFonts w:ascii="宋体" w:hAnsi="宋体" w:cs="宋体" w:hint="eastAsia"/>
                <w:kern w:val="0"/>
                <w:szCs w:val="21"/>
              </w:rPr>
              <w:t>结论</w:t>
            </w:r>
          </w:p>
        </w:tc>
      </w:tr>
      <w:tr w:rsidR="0064194B" w14:paraId="48614FAE" w14:textId="77777777">
        <w:trPr>
          <w:trHeight w:val="1421"/>
        </w:trPr>
        <w:tc>
          <w:tcPr>
            <w:tcW w:w="959" w:type="dxa"/>
            <w:vAlign w:val="center"/>
          </w:tcPr>
          <w:p w14:paraId="2AF87F0F" w14:textId="77777777" w:rsidR="0064194B" w:rsidRDefault="001E6951">
            <w:pPr>
              <w:spacing w:line="360" w:lineRule="auto"/>
              <w:jc w:val="center"/>
              <w:rPr>
                <w:rFonts w:ascii="宋体" w:hAnsi="宋体" w:cs="宋体" w:hint="eastAsia"/>
                <w:b/>
                <w:bCs/>
                <w:sz w:val="24"/>
              </w:rPr>
            </w:pPr>
            <w:r>
              <w:rPr>
                <w:rFonts w:ascii="宋体" w:hAnsi="宋体" w:cs="宋体" w:hint="eastAsia"/>
                <w:b/>
                <w:bCs/>
                <w:sz w:val="24"/>
              </w:rPr>
              <w:t>1</w:t>
            </w:r>
          </w:p>
        </w:tc>
        <w:tc>
          <w:tcPr>
            <w:tcW w:w="3085" w:type="dxa"/>
            <w:vAlign w:val="center"/>
          </w:tcPr>
          <w:p w14:paraId="1A2F2D01" w14:textId="77777777" w:rsidR="0064194B" w:rsidRDefault="001E6951">
            <w:pPr>
              <w:spacing w:line="360" w:lineRule="auto"/>
              <w:rPr>
                <w:rFonts w:ascii="宋体" w:hAnsi="宋体" w:cs="宋体" w:hint="eastAsia"/>
                <w:b/>
                <w:bCs/>
                <w:sz w:val="24"/>
              </w:rPr>
            </w:pPr>
            <w:r>
              <w:rPr>
                <w:rFonts w:ascii="宋体" w:hAnsi="宋体" w:cs="宋体" w:hint="eastAsia"/>
                <w:b/>
                <w:bCs/>
                <w:sz w:val="24"/>
                <w:lang w:val="zh-CN"/>
              </w:rPr>
              <w:t>具备《中华人民共和国政府采购法》第二十二条规定的条件</w:t>
            </w:r>
          </w:p>
        </w:tc>
        <w:tc>
          <w:tcPr>
            <w:tcW w:w="4711" w:type="dxa"/>
            <w:vAlign w:val="center"/>
          </w:tcPr>
          <w:p w14:paraId="1EDE4EF1" w14:textId="77777777" w:rsidR="0064194B" w:rsidRDefault="0064194B">
            <w:pPr>
              <w:spacing w:line="360" w:lineRule="auto"/>
              <w:ind w:firstLineChars="200" w:firstLine="480"/>
              <w:rPr>
                <w:rFonts w:ascii="宋体" w:hAnsi="宋体" w:cs="宋体" w:hint="eastAsia"/>
                <w:sz w:val="24"/>
              </w:rPr>
            </w:pPr>
          </w:p>
        </w:tc>
        <w:tc>
          <w:tcPr>
            <w:tcW w:w="857" w:type="dxa"/>
            <w:vAlign w:val="center"/>
          </w:tcPr>
          <w:p w14:paraId="51872348" w14:textId="77777777" w:rsidR="0064194B" w:rsidRDefault="0064194B">
            <w:pPr>
              <w:widowControl/>
              <w:spacing w:line="360" w:lineRule="auto"/>
              <w:jc w:val="center"/>
              <w:rPr>
                <w:rFonts w:ascii="宋体" w:hAnsi="宋体" w:cs="宋体" w:hint="eastAsia"/>
                <w:bCs/>
                <w:kern w:val="0"/>
                <w:sz w:val="18"/>
                <w:szCs w:val="18"/>
              </w:rPr>
            </w:pPr>
          </w:p>
        </w:tc>
      </w:tr>
      <w:tr w:rsidR="0064194B" w14:paraId="3881C3D3" w14:textId="77777777">
        <w:trPr>
          <w:trHeight w:val="451"/>
        </w:trPr>
        <w:tc>
          <w:tcPr>
            <w:tcW w:w="959" w:type="dxa"/>
            <w:vAlign w:val="center"/>
          </w:tcPr>
          <w:p w14:paraId="583AADD6" w14:textId="77777777" w:rsidR="0064194B" w:rsidRDefault="001E6951">
            <w:pPr>
              <w:spacing w:line="360" w:lineRule="auto"/>
              <w:jc w:val="center"/>
              <w:rPr>
                <w:rFonts w:ascii="宋体" w:hAnsi="宋体" w:cs="宋体" w:hint="eastAsia"/>
                <w:sz w:val="24"/>
              </w:rPr>
            </w:pPr>
            <w:r>
              <w:rPr>
                <w:rFonts w:ascii="宋体" w:hAnsi="宋体" w:cs="宋体" w:hint="eastAsia"/>
                <w:sz w:val="24"/>
              </w:rPr>
              <w:t>1.1</w:t>
            </w:r>
          </w:p>
        </w:tc>
        <w:tc>
          <w:tcPr>
            <w:tcW w:w="3085" w:type="dxa"/>
            <w:vAlign w:val="center"/>
          </w:tcPr>
          <w:p w14:paraId="5E2BCC99" w14:textId="77777777" w:rsidR="0064194B" w:rsidRDefault="001E6951">
            <w:pPr>
              <w:spacing w:line="360" w:lineRule="auto"/>
              <w:rPr>
                <w:rFonts w:ascii="宋体" w:hAnsi="宋体" w:cs="宋体" w:hint="eastAsia"/>
                <w:sz w:val="24"/>
              </w:rPr>
            </w:pPr>
            <w:r>
              <w:rPr>
                <w:rFonts w:ascii="宋体" w:hAnsi="宋体" w:cs="宋体" w:hint="eastAsia"/>
                <w:sz w:val="24"/>
                <w:lang w:val="zh-CN"/>
              </w:rPr>
              <w:t>具有独立承担民事责任的能力</w:t>
            </w:r>
          </w:p>
        </w:tc>
        <w:tc>
          <w:tcPr>
            <w:tcW w:w="4711" w:type="dxa"/>
          </w:tcPr>
          <w:p w14:paraId="5154EBF6" w14:textId="77777777" w:rsidR="0064194B" w:rsidRDefault="001E6951">
            <w:pPr>
              <w:spacing w:line="360" w:lineRule="auto"/>
              <w:rPr>
                <w:rFonts w:ascii="宋体" w:hAnsi="宋体" w:cs="宋体" w:hint="eastAsia"/>
                <w:sz w:val="24"/>
                <w:lang w:val="zh-CN"/>
              </w:rPr>
            </w:pPr>
            <w:r>
              <w:rPr>
                <w:rFonts w:ascii="宋体" w:hAnsi="宋体" w:cs="宋体" w:hint="eastAsia"/>
                <w:sz w:val="24"/>
                <w:lang w:val="zh-CN"/>
              </w:rPr>
              <w:t>①参选人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w:t>
            </w:r>
          </w:p>
          <w:p w14:paraId="41ED292A" w14:textId="77777777" w:rsidR="0064194B" w:rsidRDefault="001E6951">
            <w:pPr>
              <w:spacing w:line="360" w:lineRule="auto"/>
              <w:rPr>
                <w:rFonts w:ascii="宋体" w:hAnsi="宋体" w:cs="宋体" w:hint="eastAsia"/>
                <w:sz w:val="24"/>
              </w:rPr>
            </w:pPr>
            <w:r>
              <w:rPr>
                <w:rFonts w:ascii="宋体" w:hAnsi="宋体" w:cs="宋体" w:hint="eastAsia"/>
                <w:sz w:val="24"/>
                <w:lang w:val="zh-CN"/>
              </w:rPr>
              <w:t>以上提供复印件并加盖公章。注:具有独立承担民事责任的能力的证明材料中第①-④项具有同等的效力，参选人可根据自身实际情况选择提供其中任意一项。</w:t>
            </w:r>
          </w:p>
        </w:tc>
        <w:tc>
          <w:tcPr>
            <w:tcW w:w="857" w:type="dxa"/>
            <w:vAlign w:val="center"/>
          </w:tcPr>
          <w:p w14:paraId="42510035" w14:textId="77777777" w:rsidR="0064194B" w:rsidRDefault="0064194B">
            <w:pPr>
              <w:widowControl/>
              <w:spacing w:line="360" w:lineRule="auto"/>
              <w:jc w:val="center"/>
              <w:rPr>
                <w:rFonts w:ascii="宋体" w:hAnsi="宋体" w:cs="宋体" w:hint="eastAsia"/>
                <w:bCs/>
                <w:kern w:val="0"/>
                <w:sz w:val="18"/>
                <w:szCs w:val="18"/>
              </w:rPr>
            </w:pPr>
          </w:p>
        </w:tc>
      </w:tr>
      <w:tr w:rsidR="0064194B" w14:paraId="323B404D" w14:textId="77777777">
        <w:trPr>
          <w:trHeight w:val="1012"/>
        </w:trPr>
        <w:tc>
          <w:tcPr>
            <w:tcW w:w="959" w:type="dxa"/>
            <w:vAlign w:val="center"/>
          </w:tcPr>
          <w:p w14:paraId="654255EF" w14:textId="77777777" w:rsidR="0064194B" w:rsidRDefault="001E6951">
            <w:pPr>
              <w:spacing w:line="360" w:lineRule="auto"/>
              <w:jc w:val="center"/>
              <w:rPr>
                <w:rFonts w:ascii="宋体" w:hAnsi="宋体" w:cs="宋体" w:hint="eastAsia"/>
                <w:sz w:val="24"/>
              </w:rPr>
            </w:pPr>
            <w:r>
              <w:rPr>
                <w:rFonts w:ascii="宋体" w:hAnsi="宋体" w:cs="宋体" w:hint="eastAsia"/>
                <w:sz w:val="24"/>
              </w:rPr>
              <w:lastRenderedPageBreak/>
              <w:t>1.2</w:t>
            </w:r>
          </w:p>
        </w:tc>
        <w:tc>
          <w:tcPr>
            <w:tcW w:w="3085" w:type="dxa"/>
            <w:vAlign w:val="center"/>
          </w:tcPr>
          <w:p w14:paraId="3CE79B53" w14:textId="77777777" w:rsidR="0064194B" w:rsidRDefault="001E6951">
            <w:pPr>
              <w:spacing w:line="360" w:lineRule="auto"/>
              <w:rPr>
                <w:rFonts w:ascii="宋体" w:hAnsi="宋体" w:cs="宋体" w:hint="eastAsia"/>
                <w:sz w:val="24"/>
              </w:rPr>
            </w:pPr>
            <w:r>
              <w:rPr>
                <w:rFonts w:ascii="宋体" w:hAnsi="宋体" w:cs="宋体" w:hint="eastAsia"/>
                <w:sz w:val="24"/>
                <w:lang w:val="zh-CN"/>
              </w:rPr>
              <w:t>具有良好的商业信誉和健全的财务会计制度</w:t>
            </w:r>
          </w:p>
        </w:tc>
        <w:tc>
          <w:tcPr>
            <w:tcW w:w="4711" w:type="dxa"/>
          </w:tcPr>
          <w:p w14:paraId="1C3E8F67" w14:textId="77777777" w:rsidR="0064194B" w:rsidRDefault="001E6951">
            <w:pPr>
              <w:spacing w:line="360" w:lineRule="auto"/>
              <w:rPr>
                <w:rFonts w:ascii="宋体" w:hAnsi="宋体" w:cs="宋体" w:hint="eastAsia"/>
                <w:sz w:val="24"/>
              </w:rPr>
            </w:pPr>
            <w:r>
              <w:rPr>
                <w:rFonts w:ascii="宋体" w:hAnsi="宋体" w:cs="宋体" w:hint="eastAsia"/>
                <w:sz w:val="24"/>
                <w:lang w:val="zh-CN"/>
              </w:rPr>
              <w:t>提供承诺函。</w:t>
            </w:r>
          </w:p>
        </w:tc>
        <w:tc>
          <w:tcPr>
            <w:tcW w:w="857" w:type="dxa"/>
            <w:vAlign w:val="center"/>
          </w:tcPr>
          <w:p w14:paraId="27102A80" w14:textId="77777777" w:rsidR="0064194B" w:rsidRDefault="0064194B">
            <w:pPr>
              <w:widowControl/>
              <w:spacing w:line="360" w:lineRule="auto"/>
              <w:jc w:val="left"/>
              <w:rPr>
                <w:rFonts w:ascii="宋体" w:hAnsi="宋体" w:cs="宋体" w:hint="eastAsia"/>
                <w:kern w:val="0"/>
                <w:sz w:val="18"/>
                <w:szCs w:val="18"/>
              </w:rPr>
            </w:pPr>
          </w:p>
        </w:tc>
      </w:tr>
      <w:tr w:rsidR="0064194B" w14:paraId="217865D4" w14:textId="77777777">
        <w:trPr>
          <w:trHeight w:val="698"/>
        </w:trPr>
        <w:tc>
          <w:tcPr>
            <w:tcW w:w="959" w:type="dxa"/>
            <w:vAlign w:val="center"/>
          </w:tcPr>
          <w:p w14:paraId="261E8E9C" w14:textId="77777777" w:rsidR="0064194B" w:rsidRDefault="001E6951">
            <w:pPr>
              <w:spacing w:line="360" w:lineRule="auto"/>
              <w:jc w:val="center"/>
              <w:rPr>
                <w:rFonts w:ascii="宋体" w:hAnsi="宋体" w:cs="宋体" w:hint="eastAsia"/>
                <w:sz w:val="24"/>
              </w:rPr>
            </w:pPr>
            <w:r>
              <w:rPr>
                <w:rFonts w:ascii="宋体" w:hAnsi="宋体" w:cs="宋体" w:hint="eastAsia"/>
                <w:sz w:val="24"/>
              </w:rPr>
              <w:t>1.3</w:t>
            </w:r>
          </w:p>
        </w:tc>
        <w:tc>
          <w:tcPr>
            <w:tcW w:w="3085" w:type="dxa"/>
            <w:vAlign w:val="center"/>
          </w:tcPr>
          <w:p w14:paraId="7D51B8D5" w14:textId="77777777" w:rsidR="0064194B" w:rsidRDefault="001E6951">
            <w:pPr>
              <w:spacing w:line="360" w:lineRule="auto"/>
              <w:rPr>
                <w:rFonts w:ascii="宋体" w:hAnsi="宋体" w:cs="宋体" w:hint="eastAsia"/>
                <w:sz w:val="24"/>
              </w:rPr>
            </w:pPr>
            <w:r>
              <w:rPr>
                <w:rFonts w:ascii="宋体" w:hAnsi="宋体" w:cs="宋体" w:hint="eastAsia"/>
                <w:sz w:val="24"/>
                <w:lang w:val="zh-CN"/>
              </w:rPr>
              <w:t>具有履行合同所必需的设备和专业技术能力</w:t>
            </w:r>
          </w:p>
        </w:tc>
        <w:tc>
          <w:tcPr>
            <w:tcW w:w="4711" w:type="dxa"/>
          </w:tcPr>
          <w:p w14:paraId="432CAC21" w14:textId="77777777" w:rsidR="0064194B" w:rsidRDefault="001E6951">
            <w:pPr>
              <w:spacing w:line="360" w:lineRule="auto"/>
              <w:rPr>
                <w:rFonts w:ascii="宋体" w:hAnsi="宋体" w:cs="宋体" w:hint="eastAsia"/>
                <w:sz w:val="24"/>
              </w:rPr>
            </w:pPr>
            <w:r>
              <w:rPr>
                <w:rFonts w:ascii="宋体" w:hAnsi="宋体" w:cs="宋体" w:hint="eastAsia"/>
                <w:sz w:val="24"/>
              </w:rPr>
              <w:t>提供承诺函。</w:t>
            </w:r>
          </w:p>
        </w:tc>
        <w:tc>
          <w:tcPr>
            <w:tcW w:w="857" w:type="dxa"/>
            <w:vAlign w:val="center"/>
          </w:tcPr>
          <w:p w14:paraId="23D4456F" w14:textId="77777777" w:rsidR="0064194B" w:rsidRDefault="0064194B">
            <w:pPr>
              <w:widowControl/>
              <w:spacing w:line="360" w:lineRule="auto"/>
              <w:jc w:val="left"/>
              <w:rPr>
                <w:rFonts w:ascii="宋体" w:hAnsi="宋体" w:cs="宋体" w:hint="eastAsia"/>
                <w:kern w:val="0"/>
                <w:sz w:val="18"/>
                <w:szCs w:val="18"/>
              </w:rPr>
            </w:pPr>
          </w:p>
        </w:tc>
      </w:tr>
      <w:tr w:rsidR="0064194B" w14:paraId="04764703" w14:textId="77777777">
        <w:trPr>
          <w:trHeight w:val="728"/>
        </w:trPr>
        <w:tc>
          <w:tcPr>
            <w:tcW w:w="959" w:type="dxa"/>
            <w:vAlign w:val="center"/>
          </w:tcPr>
          <w:p w14:paraId="22E739D4" w14:textId="77777777" w:rsidR="0064194B" w:rsidRDefault="001E6951">
            <w:pPr>
              <w:spacing w:line="360" w:lineRule="auto"/>
              <w:jc w:val="center"/>
              <w:rPr>
                <w:rFonts w:ascii="宋体" w:hAnsi="宋体" w:cs="宋体" w:hint="eastAsia"/>
                <w:sz w:val="24"/>
              </w:rPr>
            </w:pPr>
            <w:r>
              <w:rPr>
                <w:rFonts w:ascii="宋体" w:hAnsi="宋体" w:cs="宋体" w:hint="eastAsia"/>
                <w:sz w:val="24"/>
              </w:rPr>
              <w:t>1.4</w:t>
            </w:r>
          </w:p>
        </w:tc>
        <w:tc>
          <w:tcPr>
            <w:tcW w:w="3085" w:type="dxa"/>
            <w:vAlign w:val="center"/>
          </w:tcPr>
          <w:p w14:paraId="1BA23C41" w14:textId="77777777" w:rsidR="0064194B" w:rsidRDefault="001E6951">
            <w:pPr>
              <w:spacing w:line="360" w:lineRule="auto"/>
              <w:rPr>
                <w:rFonts w:ascii="宋体" w:hAnsi="宋体" w:cs="宋体" w:hint="eastAsia"/>
                <w:sz w:val="24"/>
              </w:rPr>
            </w:pPr>
            <w:r>
              <w:rPr>
                <w:rFonts w:ascii="宋体" w:hAnsi="宋体" w:cs="宋体" w:hint="eastAsia"/>
                <w:sz w:val="24"/>
              </w:rPr>
              <w:t>具有</w:t>
            </w:r>
            <w:r>
              <w:rPr>
                <w:rFonts w:ascii="宋体" w:hAnsi="宋体" w:cs="宋体" w:hint="eastAsia"/>
                <w:sz w:val="24"/>
                <w:lang w:val="zh-CN"/>
              </w:rPr>
              <w:t>依法缴纳税收和社会保障资金的良好记录</w:t>
            </w:r>
          </w:p>
        </w:tc>
        <w:tc>
          <w:tcPr>
            <w:tcW w:w="4711" w:type="dxa"/>
          </w:tcPr>
          <w:p w14:paraId="39EE52F8" w14:textId="77777777" w:rsidR="0064194B" w:rsidRDefault="001E6951">
            <w:pPr>
              <w:spacing w:line="360" w:lineRule="auto"/>
              <w:rPr>
                <w:rFonts w:ascii="宋体" w:hAnsi="宋体" w:cs="宋体" w:hint="eastAsia"/>
                <w:sz w:val="24"/>
              </w:rPr>
            </w:pPr>
            <w:r>
              <w:rPr>
                <w:rFonts w:ascii="宋体" w:hAnsi="宋体" w:cs="宋体" w:hint="eastAsia"/>
                <w:sz w:val="24"/>
              </w:rPr>
              <w:t>提供承诺函。</w:t>
            </w:r>
          </w:p>
        </w:tc>
        <w:tc>
          <w:tcPr>
            <w:tcW w:w="857" w:type="dxa"/>
            <w:vAlign w:val="center"/>
          </w:tcPr>
          <w:p w14:paraId="06F1C745" w14:textId="77777777" w:rsidR="0064194B" w:rsidRDefault="0064194B">
            <w:pPr>
              <w:widowControl/>
              <w:spacing w:line="360" w:lineRule="auto"/>
              <w:jc w:val="left"/>
              <w:rPr>
                <w:rFonts w:ascii="宋体" w:hAnsi="宋体" w:cs="宋体" w:hint="eastAsia"/>
                <w:kern w:val="0"/>
                <w:sz w:val="18"/>
                <w:szCs w:val="18"/>
              </w:rPr>
            </w:pPr>
          </w:p>
        </w:tc>
      </w:tr>
      <w:tr w:rsidR="0064194B" w14:paraId="77B686D6" w14:textId="77777777">
        <w:trPr>
          <w:trHeight w:val="306"/>
        </w:trPr>
        <w:tc>
          <w:tcPr>
            <w:tcW w:w="959" w:type="dxa"/>
            <w:vAlign w:val="center"/>
          </w:tcPr>
          <w:p w14:paraId="488EE042" w14:textId="77777777" w:rsidR="0064194B" w:rsidRDefault="001E6951">
            <w:pPr>
              <w:spacing w:line="360" w:lineRule="auto"/>
              <w:jc w:val="center"/>
              <w:rPr>
                <w:rFonts w:ascii="宋体" w:hAnsi="宋体" w:cs="宋体" w:hint="eastAsia"/>
                <w:sz w:val="24"/>
              </w:rPr>
            </w:pPr>
            <w:r>
              <w:rPr>
                <w:rFonts w:ascii="宋体" w:hAnsi="宋体" w:cs="宋体" w:hint="eastAsia"/>
                <w:sz w:val="24"/>
              </w:rPr>
              <w:t>1.5</w:t>
            </w:r>
          </w:p>
        </w:tc>
        <w:tc>
          <w:tcPr>
            <w:tcW w:w="3085" w:type="dxa"/>
            <w:vAlign w:val="center"/>
          </w:tcPr>
          <w:p w14:paraId="2C3E1739" w14:textId="77777777" w:rsidR="0064194B" w:rsidRDefault="001E6951">
            <w:pPr>
              <w:spacing w:line="360" w:lineRule="auto"/>
              <w:rPr>
                <w:rFonts w:ascii="宋体" w:hAnsi="宋体" w:cs="宋体" w:hint="eastAsia"/>
                <w:sz w:val="24"/>
              </w:rPr>
            </w:pPr>
            <w:r>
              <w:rPr>
                <w:rFonts w:ascii="宋体" w:hAnsi="宋体" w:cs="宋体" w:hint="eastAsia"/>
                <w:sz w:val="24"/>
              </w:rPr>
              <w:t>参加本次政府采购活动前三年内，在经营活动中没有重大违法记录</w:t>
            </w:r>
          </w:p>
        </w:tc>
        <w:tc>
          <w:tcPr>
            <w:tcW w:w="4711" w:type="dxa"/>
          </w:tcPr>
          <w:p w14:paraId="650DB7FA" w14:textId="77777777" w:rsidR="0064194B" w:rsidRDefault="001E6951">
            <w:pPr>
              <w:spacing w:line="360" w:lineRule="auto"/>
              <w:rPr>
                <w:rFonts w:ascii="宋体" w:hAnsi="宋体" w:cs="宋体" w:hint="eastAsia"/>
                <w:sz w:val="24"/>
              </w:rPr>
            </w:pPr>
            <w:r>
              <w:rPr>
                <w:rFonts w:ascii="宋体" w:hAnsi="宋体" w:cs="宋体" w:hint="eastAsia"/>
                <w:sz w:val="24"/>
              </w:rPr>
              <w:t>提供承诺函。</w:t>
            </w:r>
          </w:p>
        </w:tc>
        <w:tc>
          <w:tcPr>
            <w:tcW w:w="857" w:type="dxa"/>
            <w:vAlign w:val="center"/>
          </w:tcPr>
          <w:p w14:paraId="5A57DC98" w14:textId="77777777" w:rsidR="0064194B" w:rsidRDefault="0064194B">
            <w:pPr>
              <w:widowControl/>
              <w:spacing w:line="360" w:lineRule="auto"/>
              <w:jc w:val="left"/>
              <w:rPr>
                <w:rFonts w:ascii="宋体" w:hAnsi="宋体" w:cs="宋体" w:hint="eastAsia"/>
                <w:kern w:val="0"/>
                <w:sz w:val="18"/>
                <w:szCs w:val="18"/>
              </w:rPr>
            </w:pPr>
          </w:p>
        </w:tc>
      </w:tr>
      <w:tr w:rsidR="0064194B" w14:paraId="7A4A2EDB" w14:textId="77777777">
        <w:trPr>
          <w:trHeight w:val="557"/>
        </w:trPr>
        <w:tc>
          <w:tcPr>
            <w:tcW w:w="959" w:type="dxa"/>
            <w:vAlign w:val="center"/>
          </w:tcPr>
          <w:p w14:paraId="305FB4DB" w14:textId="77777777" w:rsidR="0064194B" w:rsidRDefault="001E6951">
            <w:pPr>
              <w:spacing w:line="360" w:lineRule="auto"/>
              <w:jc w:val="center"/>
              <w:rPr>
                <w:rFonts w:ascii="宋体" w:hAnsi="宋体" w:cs="宋体" w:hint="eastAsia"/>
                <w:sz w:val="24"/>
              </w:rPr>
            </w:pPr>
            <w:r>
              <w:rPr>
                <w:rFonts w:ascii="宋体" w:hAnsi="宋体" w:cs="宋体" w:hint="eastAsia"/>
                <w:sz w:val="24"/>
              </w:rPr>
              <w:t>2</w:t>
            </w:r>
          </w:p>
        </w:tc>
        <w:tc>
          <w:tcPr>
            <w:tcW w:w="3085" w:type="dxa"/>
            <w:vAlign w:val="center"/>
          </w:tcPr>
          <w:p w14:paraId="62AA0BCD" w14:textId="77777777" w:rsidR="0064194B" w:rsidRDefault="001E6951">
            <w:pPr>
              <w:spacing w:line="360" w:lineRule="auto"/>
              <w:rPr>
                <w:rFonts w:ascii="宋体" w:hAnsi="宋体" w:cs="宋体" w:hint="eastAsia"/>
                <w:sz w:val="24"/>
              </w:rPr>
            </w:pPr>
            <w:r>
              <w:rPr>
                <w:rFonts w:ascii="宋体" w:hAnsi="宋体" w:cs="宋体" w:hint="eastAsia"/>
                <w:sz w:val="24"/>
              </w:rPr>
              <w:t>参选人与其他参选人之间，单位负责人不为同一人而且不存在直接控股、管理关系</w:t>
            </w:r>
          </w:p>
        </w:tc>
        <w:tc>
          <w:tcPr>
            <w:tcW w:w="4711" w:type="dxa"/>
          </w:tcPr>
          <w:p w14:paraId="309393EF" w14:textId="77777777" w:rsidR="0064194B" w:rsidRDefault="001E6951">
            <w:pPr>
              <w:spacing w:line="360" w:lineRule="auto"/>
              <w:rPr>
                <w:rFonts w:ascii="宋体" w:hAnsi="宋体" w:cs="宋体" w:hint="eastAsia"/>
                <w:sz w:val="24"/>
              </w:rPr>
            </w:pPr>
            <w:r>
              <w:rPr>
                <w:rFonts w:ascii="宋体" w:hAnsi="宋体" w:cs="宋体" w:hint="eastAsia"/>
                <w:sz w:val="24"/>
                <w:lang w:val="zh-CN"/>
              </w:rPr>
              <w:t>提供承诺函。</w:t>
            </w:r>
          </w:p>
        </w:tc>
        <w:tc>
          <w:tcPr>
            <w:tcW w:w="857" w:type="dxa"/>
            <w:vAlign w:val="center"/>
          </w:tcPr>
          <w:p w14:paraId="289F1736" w14:textId="77777777" w:rsidR="0064194B" w:rsidRDefault="0064194B">
            <w:pPr>
              <w:widowControl/>
              <w:spacing w:line="360" w:lineRule="auto"/>
              <w:jc w:val="left"/>
              <w:rPr>
                <w:rFonts w:ascii="宋体" w:hAnsi="宋体" w:cs="宋体" w:hint="eastAsia"/>
                <w:kern w:val="0"/>
                <w:sz w:val="18"/>
                <w:szCs w:val="18"/>
              </w:rPr>
            </w:pPr>
          </w:p>
        </w:tc>
      </w:tr>
      <w:tr w:rsidR="0064194B" w14:paraId="0D98EA08" w14:textId="77777777">
        <w:trPr>
          <w:trHeight w:val="557"/>
        </w:trPr>
        <w:tc>
          <w:tcPr>
            <w:tcW w:w="959" w:type="dxa"/>
            <w:vAlign w:val="center"/>
          </w:tcPr>
          <w:p w14:paraId="0AF48943" w14:textId="77777777" w:rsidR="0064194B" w:rsidRDefault="001E6951">
            <w:pPr>
              <w:spacing w:line="360" w:lineRule="auto"/>
              <w:jc w:val="center"/>
              <w:rPr>
                <w:rFonts w:ascii="宋体" w:hAnsi="宋体" w:cs="宋体" w:hint="eastAsia"/>
                <w:sz w:val="24"/>
              </w:rPr>
            </w:pPr>
            <w:r>
              <w:rPr>
                <w:rFonts w:ascii="宋体" w:hAnsi="宋体" w:cs="宋体" w:hint="eastAsia"/>
                <w:sz w:val="24"/>
              </w:rPr>
              <w:t>3</w:t>
            </w:r>
          </w:p>
        </w:tc>
        <w:tc>
          <w:tcPr>
            <w:tcW w:w="3085" w:type="dxa"/>
            <w:vAlign w:val="center"/>
          </w:tcPr>
          <w:p w14:paraId="62429300" w14:textId="77777777" w:rsidR="0064194B" w:rsidRDefault="001E6951">
            <w:pPr>
              <w:spacing w:line="360" w:lineRule="auto"/>
              <w:rPr>
                <w:rFonts w:ascii="宋体" w:hAnsi="宋体" w:cs="宋体" w:hint="eastAsia"/>
                <w:sz w:val="24"/>
                <w:lang w:val="zh-CN"/>
              </w:rPr>
            </w:pPr>
            <w:r>
              <w:rPr>
                <w:rFonts w:ascii="宋体" w:hAnsi="宋体" w:cs="宋体" w:hint="eastAsia"/>
                <w:sz w:val="24"/>
              </w:rPr>
              <w:t>授权委托书</w:t>
            </w:r>
          </w:p>
        </w:tc>
        <w:tc>
          <w:tcPr>
            <w:tcW w:w="4711" w:type="dxa"/>
            <w:vAlign w:val="center"/>
          </w:tcPr>
          <w:p w14:paraId="2F0E41AA" w14:textId="77777777" w:rsidR="0064194B" w:rsidRDefault="001E6951">
            <w:pPr>
              <w:spacing w:line="360" w:lineRule="auto"/>
              <w:rPr>
                <w:rFonts w:ascii="宋体" w:hAnsi="宋体" w:cs="宋体" w:hint="eastAsia"/>
                <w:sz w:val="24"/>
              </w:rPr>
            </w:pPr>
            <w:r>
              <w:rPr>
                <w:rFonts w:ascii="宋体" w:hAnsi="宋体" w:cs="宋体" w:hint="eastAsia"/>
                <w:sz w:val="24"/>
              </w:rPr>
              <w:t>按比选文件格式提供，附件应齐全。</w:t>
            </w:r>
          </w:p>
          <w:p w14:paraId="50F9E85B" w14:textId="77777777" w:rsidR="0064194B" w:rsidRDefault="001E6951">
            <w:pPr>
              <w:spacing w:line="360" w:lineRule="auto"/>
              <w:rPr>
                <w:rFonts w:ascii="宋体" w:hAnsi="宋体" w:cs="宋体" w:hint="eastAsia"/>
                <w:sz w:val="24"/>
              </w:rPr>
            </w:pPr>
            <w:r>
              <w:rPr>
                <w:rFonts w:ascii="宋体" w:hAnsi="宋体" w:cs="宋体" w:hint="eastAsia"/>
                <w:sz w:val="24"/>
              </w:rPr>
              <w:t>注：法定代表人亲自参与投标的不需提供。</w:t>
            </w:r>
          </w:p>
        </w:tc>
        <w:tc>
          <w:tcPr>
            <w:tcW w:w="857" w:type="dxa"/>
            <w:vAlign w:val="center"/>
          </w:tcPr>
          <w:p w14:paraId="1E53BD7B" w14:textId="77777777" w:rsidR="0064194B" w:rsidRDefault="0064194B">
            <w:pPr>
              <w:widowControl/>
              <w:spacing w:line="360" w:lineRule="auto"/>
              <w:jc w:val="left"/>
              <w:rPr>
                <w:rFonts w:ascii="宋体" w:hAnsi="宋体" w:cs="宋体" w:hint="eastAsia"/>
                <w:kern w:val="0"/>
                <w:sz w:val="18"/>
                <w:szCs w:val="18"/>
              </w:rPr>
            </w:pPr>
          </w:p>
        </w:tc>
      </w:tr>
      <w:tr w:rsidR="0064194B" w14:paraId="2C73D36B" w14:textId="77777777">
        <w:trPr>
          <w:trHeight w:val="557"/>
        </w:trPr>
        <w:tc>
          <w:tcPr>
            <w:tcW w:w="959" w:type="dxa"/>
          </w:tcPr>
          <w:p w14:paraId="3E570049" w14:textId="77777777" w:rsidR="0064194B" w:rsidRDefault="001E6951">
            <w:pPr>
              <w:spacing w:line="360" w:lineRule="auto"/>
              <w:jc w:val="center"/>
              <w:rPr>
                <w:rFonts w:ascii="宋体" w:hAnsi="宋体" w:cs="宋体" w:hint="eastAsia"/>
                <w:sz w:val="24"/>
              </w:rPr>
            </w:pPr>
            <w:r>
              <w:rPr>
                <w:rFonts w:ascii="宋体" w:hAnsi="宋体" w:cs="宋体" w:hint="eastAsia"/>
                <w:sz w:val="24"/>
              </w:rPr>
              <w:t>4</w:t>
            </w:r>
          </w:p>
        </w:tc>
        <w:tc>
          <w:tcPr>
            <w:tcW w:w="3085" w:type="dxa"/>
            <w:vAlign w:val="center"/>
          </w:tcPr>
          <w:p w14:paraId="2AB2C005" w14:textId="77777777" w:rsidR="0064194B" w:rsidRDefault="001E6951">
            <w:pPr>
              <w:spacing w:line="360" w:lineRule="auto"/>
              <w:rPr>
                <w:rFonts w:ascii="宋体" w:hAnsi="宋体" w:cs="宋体" w:hint="eastAsia"/>
                <w:sz w:val="24"/>
                <w:lang w:val="zh-CN"/>
              </w:rPr>
            </w:pPr>
            <w:r>
              <w:rPr>
                <w:rFonts w:ascii="宋体" w:hAnsi="宋体" w:cs="宋体" w:hint="eastAsia"/>
                <w:sz w:val="24"/>
              </w:rPr>
              <w:t>法定代表人身份证明书</w:t>
            </w:r>
          </w:p>
        </w:tc>
        <w:tc>
          <w:tcPr>
            <w:tcW w:w="4711" w:type="dxa"/>
            <w:vAlign w:val="center"/>
          </w:tcPr>
          <w:p w14:paraId="267D4EF1" w14:textId="77777777" w:rsidR="0064194B" w:rsidRDefault="001E6951">
            <w:pPr>
              <w:spacing w:line="360" w:lineRule="auto"/>
              <w:rPr>
                <w:rFonts w:ascii="宋体" w:hAnsi="宋体" w:cs="宋体" w:hint="eastAsia"/>
                <w:sz w:val="24"/>
              </w:rPr>
            </w:pPr>
            <w:r>
              <w:rPr>
                <w:rFonts w:ascii="宋体" w:hAnsi="宋体" w:cs="宋体" w:hint="eastAsia"/>
                <w:sz w:val="24"/>
              </w:rPr>
              <w:t>按比选文件格式提供，附件应齐全。</w:t>
            </w:r>
          </w:p>
        </w:tc>
        <w:tc>
          <w:tcPr>
            <w:tcW w:w="857" w:type="dxa"/>
          </w:tcPr>
          <w:p w14:paraId="304A4633" w14:textId="77777777" w:rsidR="0064194B" w:rsidRDefault="0064194B">
            <w:pPr>
              <w:widowControl/>
              <w:spacing w:line="360" w:lineRule="auto"/>
              <w:jc w:val="left"/>
              <w:rPr>
                <w:rFonts w:ascii="宋体" w:hAnsi="宋体" w:cs="宋体" w:hint="eastAsia"/>
                <w:kern w:val="0"/>
                <w:sz w:val="18"/>
                <w:szCs w:val="18"/>
              </w:rPr>
            </w:pPr>
          </w:p>
        </w:tc>
      </w:tr>
      <w:tr w:rsidR="0064194B" w14:paraId="5F0283AB" w14:textId="77777777">
        <w:trPr>
          <w:trHeight w:val="557"/>
        </w:trPr>
        <w:tc>
          <w:tcPr>
            <w:tcW w:w="959" w:type="dxa"/>
            <w:vAlign w:val="center"/>
          </w:tcPr>
          <w:p w14:paraId="72826EE2" w14:textId="77777777" w:rsidR="0064194B" w:rsidRDefault="001E6951">
            <w:pPr>
              <w:spacing w:line="360" w:lineRule="auto"/>
              <w:jc w:val="center"/>
              <w:rPr>
                <w:rFonts w:ascii="宋体" w:hAnsi="宋体" w:cs="宋体" w:hint="eastAsia"/>
                <w:sz w:val="24"/>
              </w:rPr>
            </w:pPr>
            <w:r>
              <w:rPr>
                <w:rFonts w:ascii="宋体" w:hAnsi="宋体" w:cs="宋体" w:hint="eastAsia"/>
                <w:sz w:val="24"/>
              </w:rPr>
              <w:t>5</w:t>
            </w:r>
          </w:p>
        </w:tc>
        <w:tc>
          <w:tcPr>
            <w:tcW w:w="3085" w:type="dxa"/>
            <w:vAlign w:val="center"/>
          </w:tcPr>
          <w:p w14:paraId="10E4CB17" w14:textId="77777777" w:rsidR="0064194B" w:rsidRDefault="001E6951">
            <w:pPr>
              <w:spacing w:line="360" w:lineRule="auto"/>
              <w:rPr>
                <w:rFonts w:ascii="宋体" w:hAnsi="宋体" w:cs="宋体" w:hint="eastAsia"/>
                <w:sz w:val="24"/>
              </w:rPr>
            </w:pPr>
            <w:r>
              <w:rPr>
                <w:rFonts w:ascii="宋体" w:hAnsi="宋体" w:cs="宋体" w:hint="eastAsia"/>
                <w:sz w:val="24"/>
              </w:rPr>
              <w:t>本项目的特定资格要求</w:t>
            </w:r>
          </w:p>
        </w:tc>
        <w:tc>
          <w:tcPr>
            <w:tcW w:w="4711" w:type="dxa"/>
            <w:vAlign w:val="center"/>
          </w:tcPr>
          <w:p w14:paraId="344FF5EA" w14:textId="77777777" w:rsidR="0064194B" w:rsidRDefault="001E6951">
            <w:pPr>
              <w:spacing w:line="360" w:lineRule="auto"/>
              <w:rPr>
                <w:rFonts w:ascii="宋体" w:hAnsi="宋体" w:cs="宋体" w:hint="eastAsia"/>
                <w:sz w:val="24"/>
              </w:rPr>
            </w:pPr>
            <w:r>
              <w:rPr>
                <w:rFonts w:ascii="宋体" w:hAnsi="宋体" w:cs="宋体" w:hint="eastAsia"/>
                <w:sz w:val="24"/>
              </w:rPr>
              <w:t>具备电力行业（送电工程、变电工程等）专业乙级及以上设计资质；</w:t>
            </w:r>
          </w:p>
          <w:p w14:paraId="7A99F390" w14:textId="77777777" w:rsidR="0064194B" w:rsidRDefault="001E6951">
            <w:pPr>
              <w:spacing w:line="360" w:lineRule="auto"/>
              <w:rPr>
                <w:rFonts w:ascii="宋体" w:hAnsi="宋体" w:cs="宋体" w:hint="eastAsia"/>
                <w:sz w:val="24"/>
              </w:rPr>
            </w:pPr>
            <w:r>
              <w:rPr>
                <w:rFonts w:ascii="宋体" w:hAnsi="宋体" w:cs="宋体" w:hint="eastAsia"/>
                <w:sz w:val="24"/>
              </w:rPr>
              <w:t>企业注册地在四川省行政区域外的投标人必须具有四川省住房和城乡建设厅出具的有效的《四川省省外建筑企业入川从事勘察设计活动备案登记证》或《四川省入川从事勘察设计活动验证登记证》。</w:t>
            </w:r>
          </w:p>
          <w:p w14:paraId="7F21C82E" w14:textId="77777777" w:rsidR="0064194B" w:rsidRDefault="001E6951">
            <w:pPr>
              <w:spacing w:line="360" w:lineRule="auto"/>
              <w:rPr>
                <w:rFonts w:ascii="宋体" w:hAnsi="宋体" w:cs="宋体" w:hint="eastAsia"/>
                <w:sz w:val="24"/>
              </w:rPr>
            </w:pPr>
            <w:r>
              <w:rPr>
                <w:rFonts w:ascii="宋体" w:hAnsi="宋体" w:cs="宋体" w:hint="eastAsia"/>
                <w:sz w:val="24"/>
              </w:rPr>
              <w:t>提供证书复印件</w:t>
            </w:r>
          </w:p>
        </w:tc>
        <w:tc>
          <w:tcPr>
            <w:tcW w:w="857" w:type="dxa"/>
          </w:tcPr>
          <w:p w14:paraId="4E098A11" w14:textId="77777777" w:rsidR="0064194B" w:rsidRDefault="0064194B">
            <w:pPr>
              <w:widowControl/>
              <w:spacing w:line="360" w:lineRule="auto"/>
              <w:jc w:val="left"/>
              <w:rPr>
                <w:rFonts w:ascii="宋体" w:hAnsi="宋体" w:cs="宋体" w:hint="eastAsia"/>
                <w:kern w:val="0"/>
                <w:sz w:val="18"/>
                <w:szCs w:val="18"/>
              </w:rPr>
            </w:pPr>
          </w:p>
        </w:tc>
      </w:tr>
    </w:tbl>
    <w:p w14:paraId="7E821A9F" w14:textId="77777777" w:rsidR="0064194B" w:rsidRDefault="001E6951">
      <w:pPr>
        <w:spacing w:line="360" w:lineRule="auto"/>
        <w:ind w:firstLineChars="201" w:firstLine="565"/>
        <w:rPr>
          <w:rFonts w:ascii="宋体" w:hAnsi="宋体" w:cs="宋体" w:hint="eastAsia"/>
          <w:b/>
          <w:sz w:val="28"/>
          <w:szCs w:val="28"/>
        </w:rPr>
      </w:pPr>
      <w:r>
        <w:rPr>
          <w:rFonts w:ascii="宋体" w:hAnsi="宋体" w:cs="宋体" w:hint="eastAsia"/>
          <w:b/>
          <w:sz w:val="28"/>
          <w:szCs w:val="28"/>
        </w:rPr>
        <w:t>上述全部满足通过条件其结论为通过，其中任何一项不满足通过条件其结论为不通过。</w:t>
      </w:r>
    </w:p>
    <w:p w14:paraId="60444E5B" w14:textId="77777777" w:rsidR="0064194B" w:rsidRDefault="0064194B">
      <w:pPr>
        <w:ind w:firstLineChars="200" w:firstLine="643"/>
        <w:rPr>
          <w:rFonts w:ascii="宋体" w:hAnsi="宋体" w:cs="宋体" w:hint="eastAsia"/>
          <w:b/>
          <w:kern w:val="0"/>
          <w:sz w:val="32"/>
          <w:szCs w:val="32"/>
          <w:lang w:val="zh-CN"/>
        </w:rPr>
        <w:sectPr w:rsidR="0064194B">
          <w:pgSz w:w="11906" w:h="16838"/>
          <w:pgMar w:top="1440" w:right="1080" w:bottom="1440" w:left="1080" w:header="851" w:footer="992" w:gutter="0"/>
          <w:cols w:space="720"/>
          <w:docGrid w:type="lines" w:linePitch="312"/>
        </w:sectPr>
      </w:pPr>
    </w:p>
    <w:p w14:paraId="377ED7FE" w14:textId="77777777" w:rsidR="0064194B" w:rsidRDefault="001E6951">
      <w:pPr>
        <w:rPr>
          <w:rFonts w:ascii="宋体" w:hAnsi="宋体" w:cs="宋体" w:hint="eastAsia"/>
          <w:sz w:val="32"/>
          <w:szCs w:val="32"/>
        </w:rPr>
      </w:pPr>
      <w:r>
        <w:rPr>
          <w:rFonts w:ascii="宋体" w:hAnsi="宋体" w:cs="宋体" w:hint="eastAsia"/>
          <w:sz w:val="28"/>
          <w:szCs w:val="28"/>
          <w:lang w:val="zh-CN"/>
        </w:rPr>
        <w:lastRenderedPageBreak/>
        <w:t>（二）</w:t>
      </w:r>
      <w:r>
        <w:rPr>
          <w:rFonts w:ascii="宋体" w:hAnsi="宋体" w:cs="宋体" w:hint="eastAsia"/>
          <w:sz w:val="28"/>
          <w:szCs w:val="28"/>
        </w:rPr>
        <w:t>评比小组只对通过资格性审查的申请书进行符合性审查。</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6080"/>
        <w:gridCol w:w="2410"/>
      </w:tblGrid>
      <w:tr w:rsidR="0064194B" w14:paraId="5A23E1A5" w14:textId="77777777">
        <w:trPr>
          <w:trHeight w:val="868"/>
          <w:jc w:val="center"/>
        </w:trPr>
        <w:tc>
          <w:tcPr>
            <w:tcW w:w="719" w:type="dxa"/>
            <w:vAlign w:val="center"/>
          </w:tcPr>
          <w:p w14:paraId="18310A6F" w14:textId="77777777" w:rsidR="0064194B" w:rsidRDefault="001E6951">
            <w:pPr>
              <w:pStyle w:val="a3"/>
              <w:ind w:firstLineChars="0" w:firstLine="0"/>
              <w:rPr>
                <w:sz w:val="22"/>
                <w:szCs w:val="22"/>
              </w:rPr>
            </w:pPr>
            <w:r>
              <w:rPr>
                <w:sz w:val="22"/>
                <w:szCs w:val="22"/>
              </w:rPr>
              <w:t>序号</w:t>
            </w:r>
          </w:p>
        </w:tc>
        <w:tc>
          <w:tcPr>
            <w:tcW w:w="6080" w:type="dxa"/>
            <w:vAlign w:val="center"/>
          </w:tcPr>
          <w:p w14:paraId="2C6A1207" w14:textId="77777777" w:rsidR="0064194B" w:rsidRDefault="001E6951">
            <w:pPr>
              <w:pStyle w:val="a3"/>
              <w:ind w:firstLineChars="0" w:firstLine="0"/>
              <w:jc w:val="center"/>
              <w:rPr>
                <w:sz w:val="22"/>
                <w:szCs w:val="22"/>
              </w:rPr>
            </w:pPr>
            <w:r>
              <w:rPr>
                <w:sz w:val="22"/>
                <w:szCs w:val="22"/>
              </w:rPr>
              <w:t>重大偏差情况</w:t>
            </w:r>
          </w:p>
        </w:tc>
        <w:tc>
          <w:tcPr>
            <w:tcW w:w="2410" w:type="dxa"/>
            <w:vAlign w:val="center"/>
          </w:tcPr>
          <w:p w14:paraId="7C4257E1" w14:textId="77777777" w:rsidR="0064194B" w:rsidRDefault="001E6951">
            <w:pPr>
              <w:pStyle w:val="a3"/>
              <w:ind w:firstLineChars="0" w:firstLine="0"/>
              <w:jc w:val="center"/>
              <w:rPr>
                <w:sz w:val="22"/>
                <w:szCs w:val="22"/>
              </w:rPr>
            </w:pPr>
            <w:r>
              <w:rPr>
                <w:sz w:val="22"/>
                <w:szCs w:val="22"/>
              </w:rPr>
              <w:t>是否存在重大偏差</w:t>
            </w:r>
          </w:p>
          <w:p w14:paraId="18323B91" w14:textId="77777777" w:rsidR="0064194B" w:rsidRDefault="001E6951">
            <w:pPr>
              <w:pStyle w:val="a3"/>
              <w:ind w:firstLineChars="0" w:firstLine="0"/>
              <w:jc w:val="center"/>
              <w:rPr>
                <w:sz w:val="22"/>
                <w:szCs w:val="22"/>
              </w:rPr>
            </w:pPr>
            <w:r>
              <w:rPr>
                <w:sz w:val="22"/>
                <w:szCs w:val="22"/>
              </w:rPr>
              <w:t>（</w:t>
            </w:r>
            <w:r>
              <w:rPr>
                <w:rFonts w:hint="eastAsia"/>
                <w:sz w:val="22"/>
                <w:szCs w:val="22"/>
              </w:rPr>
              <w:t>是</w:t>
            </w:r>
            <w:r>
              <w:rPr>
                <w:sz w:val="22"/>
                <w:szCs w:val="22"/>
              </w:rPr>
              <w:t>填写</w:t>
            </w:r>
            <w:r>
              <w:rPr>
                <w:sz w:val="22"/>
                <w:szCs w:val="22"/>
              </w:rPr>
              <w:t>“√”</w:t>
            </w:r>
            <w:r>
              <w:rPr>
                <w:sz w:val="22"/>
                <w:szCs w:val="22"/>
              </w:rPr>
              <w:t>或</w:t>
            </w:r>
            <w:r>
              <w:rPr>
                <w:rFonts w:hint="eastAsia"/>
                <w:sz w:val="22"/>
                <w:szCs w:val="22"/>
              </w:rPr>
              <w:t>否填写</w:t>
            </w:r>
            <w:r>
              <w:rPr>
                <w:sz w:val="22"/>
                <w:szCs w:val="22"/>
              </w:rPr>
              <w:t>“×”</w:t>
            </w:r>
            <w:r>
              <w:rPr>
                <w:sz w:val="22"/>
                <w:szCs w:val="22"/>
              </w:rPr>
              <w:t>）</w:t>
            </w:r>
          </w:p>
        </w:tc>
      </w:tr>
      <w:tr w:rsidR="0064194B" w14:paraId="13A906AE" w14:textId="77777777">
        <w:trPr>
          <w:cantSplit/>
          <w:trHeight w:val="417"/>
          <w:jc w:val="center"/>
        </w:trPr>
        <w:tc>
          <w:tcPr>
            <w:tcW w:w="719" w:type="dxa"/>
            <w:vAlign w:val="center"/>
          </w:tcPr>
          <w:p w14:paraId="2D946B15" w14:textId="77777777" w:rsidR="0064194B" w:rsidRDefault="001E6951">
            <w:pPr>
              <w:pStyle w:val="a3"/>
              <w:ind w:firstLineChars="0" w:firstLine="0"/>
              <w:jc w:val="center"/>
              <w:rPr>
                <w:sz w:val="22"/>
                <w:szCs w:val="22"/>
              </w:rPr>
            </w:pPr>
            <w:r>
              <w:rPr>
                <w:sz w:val="22"/>
                <w:szCs w:val="22"/>
              </w:rPr>
              <w:t>1</w:t>
            </w:r>
          </w:p>
        </w:tc>
        <w:tc>
          <w:tcPr>
            <w:tcW w:w="6080" w:type="dxa"/>
            <w:vAlign w:val="center"/>
          </w:tcPr>
          <w:p w14:paraId="31DCCCF0" w14:textId="77777777" w:rsidR="0064194B" w:rsidRDefault="001E6951">
            <w:pPr>
              <w:pStyle w:val="a3"/>
              <w:ind w:firstLineChars="0" w:firstLine="0"/>
              <w:rPr>
                <w:sz w:val="22"/>
                <w:szCs w:val="22"/>
              </w:rPr>
            </w:pPr>
            <w:r>
              <w:rPr>
                <w:sz w:val="22"/>
                <w:szCs w:val="22"/>
              </w:rPr>
              <w:t>比选申请文件签字或盖章</w:t>
            </w:r>
            <w:r>
              <w:rPr>
                <w:rFonts w:hint="eastAsia"/>
                <w:sz w:val="22"/>
                <w:szCs w:val="22"/>
              </w:rPr>
              <w:t>是否</w:t>
            </w:r>
            <w:r>
              <w:rPr>
                <w:sz w:val="22"/>
                <w:szCs w:val="22"/>
              </w:rPr>
              <w:t>符合比选文件要求</w:t>
            </w:r>
          </w:p>
        </w:tc>
        <w:tc>
          <w:tcPr>
            <w:tcW w:w="2410" w:type="dxa"/>
            <w:vAlign w:val="center"/>
          </w:tcPr>
          <w:p w14:paraId="7EAED186" w14:textId="77777777" w:rsidR="0064194B" w:rsidRDefault="0064194B">
            <w:pPr>
              <w:pStyle w:val="a3"/>
              <w:ind w:firstLine="440"/>
              <w:rPr>
                <w:sz w:val="22"/>
                <w:szCs w:val="22"/>
              </w:rPr>
            </w:pPr>
          </w:p>
        </w:tc>
      </w:tr>
      <w:tr w:rsidR="0064194B" w14:paraId="35D2EE1A" w14:textId="77777777">
        <w:trPr>
          <w:trHeight w:val="417"/>
          <w:jc w:val="center"/>
        </w:trPr>
        <w:tc>
          <w:tcPr>
            <w:tcW w:w="719" w:type="dxa"/>
            <w:vAlign w:val="center"/>
          </w:tcPr>
          <w:p w14:paraId="56720492" w14:textId="77777777" w:rsidR="0064194B" w:rsidRDefault="001E6951">
            <w:pPr>
              <w:pStyle w:val="a3"/>
              <w:ind w:firstLineChars="0" w:firstLine="0"/>
              <w:jc w:val="center"/>
              <w:rPr>
                <w:sz w:val="22"/>
                <w:szCs w:val="22"/>
              </w:rPr>
            </w:pPr>
            <w:r>
              <w:rPr>
                <w:sz w:val="22"/>
                <w:szCs w:val="22"/>
              </w:rPr>
              <w:t>2</w:t>
            </w:r>
          </w:p>
        </w:tc>
        <w:tc>
          <w:tcPr>
            <w:tcW w:w="6080" w:type="dxa"/>
            <w:vAlign w:val="center"/>
          </w:tcPr>
          <w:p w14:paraId="6F263A31" w14:textId="77777777" w:rsidR="0064194B" w:rsidRDefault="001E6951">
            <w:pPr>
              <w:pStyle w:val="a3"/>
              <w:ind w:firstLineChars="0" w:firstLine="0"/>
              <w:rPr>
                <w:sz w:val="22"/>
                <w:szCs w:val="22"/>
              </w:rPr>
            </w:pPr>
            <w:r>
              <w:rPr>
                <w:sz w:val="22"/>
                <w:szCs w:val="22"/>
              </w:rPr>
              <w:t>比选申请文件内容</w:t>
            </w:r>
            <w:r>
              <w:rPr>
                <w:rFonts w:hint="eastAsia"/>
                <w:sz w:val="22"/>
                <w:szCs w:val="22"/>
              </w:rPr>
              <w:t>是否齐</w:t>
            </w:r>
            <w:r>
              <w:rPr>
                <w:sz w:val="22"/>
                <w:szCs w:val="22"/>
              </w:rPr>
              <w:t>全或关键字迹是否</w:t>
            </w:r>
            <w:r>
              <w:rPr>
                <w:rFonts w:hint="eastAsia"/>
                <w:sz w:val="22"/>
                <w:szCs w:val="22"/>
              </w:rPr>
              <w:t>清晰、可</w:t>
            </w:r>
            <w:r>
              <w:rPr>
                <w:sz w:val="22"/>
                <w:szCs w:val="22"/>
              </w:rPr>
              <w:t>辨认</w:t>
            </w:r>
          </w:p>
        </w:tc>
        <w:tc>
          <w:tcPr>
            <w:tcW w:w="2410" w:type="dxa"/>
            <w:vAlign w:val="center"/>
          </w:tcPr>
          <w:p w14:paraId="28934BE2" w14:textId="77777777" w:rsidR="0064194B" w:rsidRDefault="0064194B">
            <w:pPr>
              <w:pStyle w:val="a3"/>
              <w:ind w:firstLine="440"/>
              <w:rPr>
                <w:sz w:val="22"/>
                <w:szCs w:val="22"/>
              </w:rPr>
            </w:pPr>
          </w:p>
        </w:tc>
      </w:tr>
      <w:tr w:rsidR="0064194B" w14:paraId="536A7ADB" w14:textId="77777777">
        <w:trPr>
          <w:trHeight w:val="417"/>
          <w:jc w:val="center"/>
        </w:trPr>
        <w:tc>
          <w:tcPr>
            <w:tcW w:w="719" w:type="dxa"/>
            <w:vAlign w:val="center"/>
          </w:tcPr>
          <w:p w14:paraId="78051C7B" w14:textId="77777777" w:rsidR="0064194B" w:rsidRDefault="001E6951">
            <w:pPr>
              <w:pStyle w:val="a3"/>
              <w:ind w:firstLineChars="0" w:firstLine="0"/>
              <w:jc w:val="center"/>
              <w:rPr>
                <w:sz w:val="22"/>
                <w:szCs w:val="22"/>
              </w:rPr>
            </w:pPr>
            <w:r>
              <w:rPr>
                <w:sz w:val="22"/>
                <w:szCs w:val="22"/>
              </w:rPr>
              <w:t>3</w:t>
            </w:r>
          </w:p>
        </w:tc>
        <w:tc>
          <w:tcPr>
            <w:tcW w:w="6080" w:type="dxa"/>
            <w:vAlign w:val="center"/>
          </w:tcPr>
          <w:p w14:paraId="77228DFF" w14:textId="77777777" w:rsidR="0064194B" w:rsidRDefault="001E6951">
            <w:pPr>
              <w:pStyle w:val="a3"/>
              <w:ind w:firstLineChars="0" w:firstLine="0"/>
              <w:rPr>
                <w:sz w:val="22"/>
                <w:szCs w:val="22"/>
              </w:rPr>
            </w:pPr>
            <w:r>
              <w:rPr>
                <w:sz w:val="22"/>
                <w:szCs w:val="22"/>
              </w:rPr>
              <w:t>比选申请文件内容</w:t>
            </w:r>
            <w:r>
              <w:rPr>
                <w:rFonts w:hint="eastAsia"/>
                <w:sz w:val="22"/>
                <w:szCs w:val="22"/>
              </w:rPr>
              <w:t>是否</w:t>
            </w:r>
            <w:r>
              <w:rPr>
                <w:sz w:val="22"/>
                <w:szCs w:val="22"/>
              </w:rPr>
              <w:t>满足比选申请文件内容</w:t>
            </w:r>
            <w:r>
              <w:rPr>
                <w:rFonts w:hint="eastAsia"/>
                <w:sz w:val="22"/>
                <w:szCs w:val="22"/>
              </w:rPr>
              <w:t>是否</w:t>
            </w:r>
            <w:r>
              <w:rPr>
                <w:sz w:val="22"/>
                <w:szCs w:val="22"/>
              </w:rPr>
              <w:t>满足比选项目</w:t>
            </w:r>
            <w:r>
              <w:rPr>
                <w:rFonts w:hint="eastAsia"/>
                <w:sz w:val="22"/>
                <w:szCs w:val="22"/>
              </w:rPr>
              <w:t>须知附表、服务要求、</w:t>
            </w:r>
            <w:r>
              <w:rPr>
                <w:sz w:val="22"/>
                <w:szCs w:val="22"/>
              </w:rPr>
              <w:t>商务要求</w:t>
            </w:r>
          </w:p>
        </w:tc>
        <w:tc>
          <w:tcPr>
            <w:tcW w:w="2410" w:type="dxa"/>
            <w:vAlign w:val="center"/>
          </w:tcPr>
          <w:p w14:paraId="03AE5E76" w14:textId="77777777" w:rsidR="0064194B" w:rsidRDefault="0064194B">
            <w:pPr>
              <w:pStyle w:val="a3"/>
              <w:ind w:firstLine="440"/>
              <w:rPr>
                <w:sz w:val="22"/>
                <w:szCs w:val="22"/>
              </w:rPr>
            </w:pPr>
          </w:p>
        </w:tc>
      </w:tr>
      <w:tr w:rsidR="0064194B" w14:paraId="6511981F" w14:textId="77777777">
        <w:trPr>
          <w:trHeight w:val="417"/>
          <w:jc w:val="center"/>
        </w:trPr>
        <w:tc>
          <w:tcPr>
            <w:tcW w:w="719" w:type="dxa"/>
            <w:vAlign w:val="center"/>
          </w:tcPr>
          <w:p w14:paraId="36F800EC" w14:textId="77777777" w:rsidR="0064194B" w:rsidRDefault="001E6951">
            <w:pPr>
              <w:pStyle w:val="a3"/>
              <w:ind w:firstLineChars="0" w:firstLine="0"/>
              <w:jc w:val="center"/>
              <w:rPr>
                <w:sz w:val="22"/>
                <w:szCs w:val="22"/>
              </w:rPr>
            </w:pPr>
            <w:r>
              <w:rPr>
                <w:sz w:val="22"/>
                <w:szCs w:val="22"/>
              </w:rPr>
              <w:t>4</w:t>
            </w:r>
          </w:p>
        </w:tc>
        <w:tc>
          <w:tcPr>
            <w:tcW w:w="6080" w:type="dxa"/>
            <w:vAlign w:val="center"/>
          </w:tcPr>
          <w:p w14:paraId="63481DA5" w14:textId="77777777" w:rsidR="0064194B" w:rsidRDefault="001E6951">
            <w:pPr>
              <w:pStyle w:val="a3"/>
              <w:ind w:firstLineChars="0" w:firstLine="0"/>
              <w:rPr>
                <w:sz w:val="22"/>
                <w:szCs w:val="22"/>
              </w:rPr>
            </w:pPr>
            <w:r>
              <w:rPr>
                <w:sz w:val="22"/>
                <w:szCs w:val="22"/>
              </w:rPr>
              <w:t>比选申请人报价</w:t>
            </w:r>
            <w:r>
              <w:rPr>
                <w:rFonts w:hint="eastAsia"/>
                <w:sz w:val="22"/>
                <w:szCs w:val="22"/>
              </w:rPr>
              <w:t>是否符合比选文件规定的报价要求和其他报价规定</w:t>
            </w:r>
          </w:p>
        </w:tc>
        <w:tc>
          <w:tcPr>
            <w:tcW w:w="2410" w:type="dxa"/>
            <w:vAlign w:val="center"/>
          </w:tcPr>
          <w:p w14:paraId="60A640D2" w14:textId="77777777" w:rsidR="0064194B" w:rsidRDefault="0064194B">
            <w:pPr>
              <w:pStyle w:val="a3"/>
              <w:ind w:firstLine="440"/>
              <w:rPr>
                <w:sz w:val="22"/>
                <w:szCs w:val="22"/>
              </w:rPr>
            </w:pPr>
          </w:p>
        </w:tc>
      </w:tr>
      <w:tr w:rsidR="0064194B" w14:paraId="345E1008" w14:textId="77777777">
        <w:trPr>
          <w:trHeight w:val="386"/>
          <w:jc w:val="center"/>
        </w:trPr>
        <w:tc>
          <w:tcPr>
            <w:tcW w:w="719" w:type="dxa"/>
            <w:vAlign w:val="center"/>
          </w:tcPr>
          <w:p w14:paraId="6F05C350" w14:textId="77777777" w:rsidR="0064194B" w:rsidRDefault="001E6951">
            <w:pPr>
              <w:pStyle w:val="a3"/>
              <w:ind w:firstLineChars="0" w:firstLine="0"/>
              <w:jc w:val="center"/>
              <w:rPr>
                <w:sz w:val="22"/>
                <w:szCs w:val="22"/>
              </w:rPr>
            </w:pPr>
            <w:r>
              <w:rPr>
                <w:sz w:val="22"/>
                <w:szCs w:val="22"/>
              </w:rPr>
              <w:t>5</w:t>
            </w:r>
          </w:p>
        </w:tc>
        <w:tc>
          <w:tcPr>
            <w:tcW w:w="6080" w:type="dxa"/>
            <w:vAlign w:val="center"/>
          </w:tcPr>
          <w:p w14:paraId="4B22BD09" w14:textId="77777777" w:rsidR="0064194B" w:rsidRDefault="001E6951">
            <w:pPr>
              <w:pStyle w:val="a3"/>
              <w:ind w:firstLineChars="0" w:firstLine="0"/>
              <w:rPr>
                <w:sz w:val="22"/>
                <w:szCs w:val="22"/>
              </w:rPr>
            </w:pPr>
            <w:r>
              <w:rPr>
                <w:sz w:val="22"/>
                <w:szCs w:val="22"/>
              </w:rPr>
              <w:t>比选申请文件</w:t>
            </w:r>
            <w:r>
              <w:rPr>
                <w:rFonts w:hint="eastAsia"/>
                <w:sz w:val="22"/>
                <w:szCs w:val="22"/>
              </w:rPr>
              <w:t>是否未</w:t>
            </w:r>
            <w:r>
              <w:rPr>
                <w:sz w:val="22"/>
                <w:szCs w:val="22"/>
              </w:rPr>
              <w:t>附有比选人不能接受的条件</w:t>
            </w:r>
          </w:p>
        </w:tc>
        <w:tc>
          <w:tcPr>
            <w:tcW w:w="2410" w:type="dxa"/>
            <w:vAlign w:val="center"/>
          </w:tcPr>
          <w:p w14:paraId="0EBAEE8B" w14:textId="77777777" w:rsidR="0064194B" w:rsidRDefault="0064194B">
            <w:pPr>
              <w:pStyle w:val="a3"/>
              <w:ind w:firstLine="440"/>
              <w:rPr>
                <w:sz w:val="22"/>
                <w:szCs w:val="22"/>
              </w:rPr>
            </w:pPr>
          </w:p>
        </w:tc>
      </w:tr>
      <w:tr w:rsidR="0064194B" w14:paraId="034A95EB" w14:textId="77777777">
        <w:trPr>
          <w:trHeight w:val="386"/>
          <w:jc w:val="center"/>
        </w:trPr>
        <w:tc>
          <w:tcPr>
            <w:tcW w:w="719" w:type="dxa"/>
            <w:vAlign w:val="center"/>
          </w:tcPr>
          <w:p w14:paraId="1799CBF7" w14:textId="77777777" w:rsidR="0064194B" w:rsidRDefault="001E6951">
            <w:pPr>
              <w:pStyle w:val="a3"/>
              <w:ind w:firstLineChars="0" w:firstLine="0"/>
              <w:jc w:val="center"/>
              <w:rPr>
                <w:sz w:val="22"/>
                <w:szCs w:val="22"/>
              </w:rPr>
            </w:pPr>
            <w:r>
              <w:rPr>
                <w:rFonts w:hint="eastAsia"/>
                <w:sz w:val="22"/>
                <w:szCs w:val="22"/>
              </w:rPr>
              <w:t>6</w:t>
            </w:r>
          </w:p>
        </w:tc>
        <w:tc>
          <w:tcPr>
            <w:tcW w:w="6080" w:type="dxa"/>
            <w:vAlign w:val="center"/>
          </w:tcPr>
          <w:p w14:paraId="02327A08" w14:textId="77777777" w:rsidR="0064194B" w:rsidRDefault="001E6951">
            <w:pPr>
              <w:pStyle w:val="a3"/>
              <w:ind w:firstLineChars="0" w:firstLine="0"/>
              <w:rPr>
                <w:sz w:val="22"/>
                <w:szCs w:val="22"/>
              </w:rPr>
            </w:pPr>
            <w:r>
              <w:rPr>
                <w:sz w:val="22"/>
                <w:szCs w:val="22"/>
              </w:rPr>
              <w:t>比选申请文件</w:t>
            </w:r>
            <w:r>
              <w:rPr>
                <w:rFonts w:hint="eastAsia"/>
                <w:sz w:val="22"/>
                <w:szCs w:val="22"/>
              </w:rPr>
              <w:t>是否</w:t>
            </w:r>
            <w:r>
              <w:rPr>
                <w:sz w:val="22"/>
                <w:szCs w:val="22"/>
              </w:rPr>
              <w:t>符合比选文件实质性要求</w:t>
            </w:r>
          </w:p>
        </w:tc>
        <w:tc>
          <w:tcPr>
            <w:tcW w:w="2410" w:type="dxa"/>
            <w:vAlign w:val="center"/>
          </w:tcPr>
          <w:p w14:paraId="65803A54" w14:textId="77777777" w:rsidR="0064194B" w:rsidRDefault="0064194B">
            <w:pPr>
              <w:pStyle w:val="a3"/>
              <w:ind w:firstLine="440"/>
              <w:rPr>
                <w:sz w:val="22"/>
                <w:szCs w:val="22"/>
              </w:rPr>
            </w:pPr>
          </w:p>
        </w:tc>
      </w:tr>
      <w:tr w:rsidR="0064194B" w14:paraId="056D91D9" w14:textId="77777777">
        <w:trPr>
          <w:trHeight w:val="386"/>
          <w:jc w:val="center"/>
        </w:trPr>
        <w:tc>
          <w:tcPr>
            <w:tcW w:w="719" w:type="dxa"/>
            <w:vAlign w:val="center"/>
          </w:tcPr>
          <w:p w14:paraId="5F6603FA" w14:textId="77777777" w:rsidR="0064194B" w:rsidRDefault="001E6951">
            <w:pPr>
              <w:pStyle w:val="a3"/>
              <w:ind w:firstLineChars="0" w:firstLine="0"/>
              <w:jc w:val="center"/>
              <w:rPr>
                <w:sz w:val="22"/>
                <w:szCs w:val="22"/>
              </w:rPr>
            </w:pPr>
            <w:r>
              <w:rPr>
                <w:rFonts w:hint="eastAsia"/>
                <w:sz w:val="22"/>
                <w:szCs w:val="22"/>
              </w:rPr>
              <w:t>7</w:t>
            </w:r>
          </w:p>
        </w:tc>
        <w:tc>
          <w:tcPr>
            <w:tcW w:w="6080" w:type="dxa"/>
            <w:vAlign w:val="center"/>
          </w:tcPr>
          <w:p w14:paraId="67B38315" w14:textId="77777777" w:rsidR="0064194B" w:rsidRDefault="001E6951">
            <w:pPr>
              <w:pStyle w:val="a3"/>
              <w:ind w:firstLineChars="0" w:firstLine="0"/>
              <w:rPr>
                <w:sz w:val="22"/>
                <w:szCs w:val="22"/>
              </w:rPr>
            </w:pPr>
            <w:r>
              <w:rPr>
                <w:rFonts w:hint="eastAsia"/>
                <w:sz w:val="22"/>
                <w:szCs w:val="22"/>
              </w:rPr>
              <w:t>投标有效期是否</w:t>
            </w:r>
            <w:r>
              <w:rPr>
                <w:sz w:val="22"/>
                <w:szCs w:val="22"/>
              </w:rPr>
              <w:t>符合比选文件要求</w:t>
            </w:r>
          </w:p>
        </w:tc>
        <w:tc>
          <w:tcPr>
            <w:tcW w:w="2410" w:type="dxa"/>
            <w:vAlign w:val="center"/>
          </w:tcPr>
          <w:p w14:paraId="6CB8B7BC" w14:textId="77777777" w:rsidR="0064194B" w:rsidRDefault="0064194B">
            <w:pPr>
              <w:pStyle w:val="a3"/>
              <w:ind w:firstLine="440"/>
              <w:rPr>
                <w:sz w:val="22"/>
                <w:szCs w:val="22"/>
              </w:rPr>
            </w:pPr>
          </w:p>
        </w:tc>
      </w:tr>
      <w:tr w:rsidR="0064194B" w14:paraId="68440CF6" w14:textId="77777777">
        <w:trPr>
          <w:trHeight w:val="386"/>
          <w:jc w:val="center"/>
        </w:trPr>
        <w:tc>
          <w:tcPr>
            <w:tcW w:w="719" w:type="dxa"/>
            <w:vAlign w:val="center"/>
          </w:tcPr>
          <w:p w14:paraId="5780F0B2" w14:textId="77777777" w:rsidR="0064194B" w:rsidRDefault="001E6951">
            <w:pPr>
              <w:pStyle w:val="a3"/>
              <w:ind w:firstLineChars="0" w:firstLine="0"/>
              <w:jc w:val="center"/>
              <w:rPr>
                <w:sz w:val="22"/>
                <w:szCs w:val="22"/>
              </w:rPr>
            </w:pPr>
            <w:r>
              <w:rPr>
                <w:rFonts w:hint="eastAsia"/>
                <w:sz w:val="22"/>
                <w:szCs w:val="22"/>
              </w:rPr>
              <w:t>8</w:t>
            </w:r>
          </w:p>
        </w:tc>
        <w:tc>
          <w:tcPr>
            <w:tcW w:w="6080" w:type="dxa"/>
            <w:vAlign w:val="center"/>
          </w:tcPr>
          <w:p w14:paraId="089EC5B8" w14:textId="77777777" w:rsidR="0064194B" w:rsidRDefault="001E6951">
            <w:pPr>
              <w:pStyle w:val="a3"/>
              <w:ind w:firstLineChars="0" w:firstLine="0"/>
              <w:rPr>
                <w:sz w:val="28"/>
                <w:szCs w:val="28"/>
              </w:rPr>
            </w:pPr>
            <w:r>
              <w:rPr>
                <w:rFonts w:hint="eastAsia"/>
                <w:sz w:val="22"/>
                <w:szCs w:val="22"/>
              </w:rPr>
              <w:t>语言、计量单位、报价货币、知识产权等是否符合招标文件要求</w:t>
            </w:r>
          </w:p>
        </w:tc>
        <w:tc>
          <w:tcPr>
            <w:tcW w:w="2410" w:type="dxa"/>
            <w:vAlign w:val="center"/>
          </w:tcPr>
          <w:p w14:paraId="4E13CA48" w14:textId="77777777" w:rsidR="0064194B" w:rsidRDefault="0064194B">
            <w:pPr>
              <w:pStyle w:val="a3"/>
              <w:ind w:firstLine="440"/>
              <w:rPr>
                <w:sz w:val="22"/>
                <w:szCs w:val="22"/>
              </w:rPr>
            </w:pPr>
          </w:p>
        </w:tc>
      </w:tr>
      <w:tr w:rsidR="0064194B" w14:paraId="1C16B471" w14:textId="77777777">
        <w:trPr>
          <w:trHeight w:val="417"/>
          <w:jc w:val="center"/>
        </w:trPr>
        <w:tc>
          <w:tcPr>
            <w:tcW w:w="6799" w:type="dxa"/>
            <w:gridSpan w:val="2"/>
            <w:vAlign w:val="center"/>
          </w:tcPr>
          <w:p w14:paraId="15B22D49" w14:textId="77777777" w:rsidR="0064194B" w:rsidRDefault="001E6951">
            <w:pPr>
              <w:pStyle w:val="a3"/>
              <w:ind w:firstLine="440"/>
              <w:jc w:val="center"/>
              <w:rPr>
                <w:sz w:val="22"/>
                <w:szCs w:val="22"/>
              </w:rPr>
            </w:pPr>
            <w:r>
              <w:rPr>
                <w:sz w:val="22"/>
                <w:szCs w:val="22"/>
              </w:rPr>
              <w:t>结论（通过填</w:t>
            </w:r>
            <w:r>
              <w:rPr>
                <w:sz w:val="22"/>
                <w:szCs w:val="22"/>
              </w:rPr>
              <w:t>“√”</w:t>
            </w:r>
            <w:r>
              <w:rPr>
                <w:sz w:val="22"/>
                <w:szCs w:val="22"/>
              </w:rPr>
              <w:t>或不通过填</w:t>
            </w:r>
            <w:r>
              <w:rPr>
                <w:sz w:val="22"/>
                <w:szCs w:val="22"/>
              </w:rPr>
              <w:t>“×”</w:t>
            </w:r>
            <w:r>
              <w:rPr>
                <w:sz w:val="22"/>
                <w:szCs w:val="22"/>
              </w:rPr>
              <w:t>）</w:t>
            </w:r>
          </w:p>
        </w:tc>
        <w:tc>
          <w:tcPr>
            <w:tcW w:w="2410" w:type="dxa"/>
            <w:vAlign w:val="center"/>
          </w:tcPr>
          <w:p w14:paraId="6F7FFCEB" w14:textId="77777777" w:rsidR="0064194B" w:rsidRDefault="0064194B">
            <w:pPr>
              <w:pStyle w:val="a3"/>
              <w:ind w:firstLine="440"/>
              <w:rPr>
                <w:sz w:val="22"/>
                <w:szCs w:val="22"/>
              </w:rPr>
            </w:pPr>
          </w:p>
        </w:tc>
      </w:tr>
    </w:tbl>
    <w:p w14:paraId="2E150A46" w14:textId="77777777" w:rsidR="0064194B" w:rsidRDefault="001E6951">
      <w:pPr>
        <w:rPr>
          <w:rFonts w:ascii="宋体" w:hAnsi="宋体" w:cs="宋体" w:hint="eastAsia"/>
          <w:sz w:val="28"/>
          <w:szCs w:val="28"/>
        </w:rPr>
      </w:pPr>
      <w:r>
        <w:rPr>
          <w:rFonts w:ascii="宋体" w:hAnsi="宋体" w:cs="宋体"/>
          <w:sz w:val="28"/>
          <w:szCs w:val="28"/>
        </w:rPr>
        <w:t>上述重大偏差之外的偏差为细微偏差。评审专家应当书面要求存在细微偏差的比选申请人在详细评审前予以补正。拒不补正的，在量化评分评审时可以对细微偏差作不利于比选申请人的处理。有关澄清说明与答复，比选申请人应以书面形式进行，但对报价等实质性的内容不得更改。澄清问题作为比选申请文件的组成部分。</w:t>
      </w:r>
    </w:p>
    <w:p w14:paraId="7837F43F" w14:textId="77777777" w:rsidR="0064194B" w:rsidRDefault="001E6951">
      <w:pPr>
        <w:rPr>
          <w:rFonts w:ascii="宋体" w:hAnsi="宋体" w:cs="宋体" w:hint="eastAsia"/>
          <w:sz w:val="28"/>
          <w:szCs w:val="28"/>
        </w:rPr>
      </w:pPr>
      <w:r>
        <w:rPr>
          <w:rFonts w:ascii="宋体" w:hAnsi="宋体" w:cs="宋体"/>
          <w:sz w:val="28"/>
          <w:szCs w:val="28"/>
        </w:rPr>
        <w:t>评审委员会对比选文件及补遗（若有）理解有歧义的，可以要求比选人进一步澄清、说明或补正，直至满足评审委员会要求。</w:t>
      </w:r>
    </w:p>
    <w:p w14:paraId="15A20668" w14:textId="77777777" w:rsidR="0064194B" w:rsidRDefault="001E6951">
      <w:pPr>
        <w:rPr>
          <w:rFonts w:ascii="宋体" w:hAnsi="宋体" w:cs="宋体" w:hint="eastAsia"/>
          <w:b/>
          <w:bCs/>
          <w:sz w:val="28"/>
          <w:szCs w:val="28"/>
          <w:lang w:val="zh-CN"/>
        </w:rPr>
      </w:pPr>
      <w:r>
        <w:rPr>
          <w:rFonts w:ascii="宋体" w:hAnsi="宋体" w:cs="宋体" w:hint="eastAsia"/>
          <w:b/>
          <w:bCs/>
          <w:sz w:val="28"/>
          <w:szCs w:val="28"/>
          <w:lang w:val="zh-CN"/>
        </w:rPr>
        <w:t>三</w:t>
      </w:r>
      <w:r>
        <w:rPr>
          <w:rFonts w:ascii="宋体" w:hAnsi="宋体" w:cs="宋体"/>
          <w:b/>
          <w:bCs/>
          <w:sz w:val="28"/>
          <w:szCs w:val="28"/>
          <w:lang w:val="zh-CN"/>
        </w:rPr>
        <w:t>、详细评审</w:t>
      </w:r>
    </w:p>
    <w:p w14:paraId="03DC7E74" w14:textId="77777777" w:rsidR="0064194B" w:rsidRDefault="001E6951">
      <w:pPr>
        <w:rPr>
          <w:rFonts w:ascii="宋体" w:hAnsi="宋体" w:cs="宋体" w:hint="eastAsia"/>
          <w:sz w:val="28"/>
          <w:szCs w:val="28"/>
        </w:rPr>
      </w:pPr>
      <w:r>
        <w:rPr>
          <w:rFonts w:ascii="宋体" w:hAnsi="宋体" w:cs="宋体"/>
          <w:sz w:val="28"/>
          <w:szCs w:val="28"/>
        </w:rPr>
        <w:t>评审委员会对通过资格性审查和符合性审查的合格比选申请人进行详细评审，详细评审标准见量化评分标准、评分依据表。</w:t>
      </w:r>
    </w:p>
    <w:tbl>
      <w:tblPr>
        <w:tblW w:w="5421" w:type="pct"/>
        <w:jc w:val="center"/>
        <w:tblLayout w:type="fixed"/>
        <w:tblLook w:val="04A0" w:firstRow="1" w:lastRow="0" w:firstColumn="1" w:lastColumn="0" w:noHBand="0" w:noVBand="1"/>
      </w:tblPr>
      <w:tblGrid>
        <w:gridCol w:w="851"/>
        <w:gridCol w:w="1368"/>
        <w:gridCol w:w="824"/>
        <w:gridCol w:w="6899"/>
        <w:gridCol w:w="859"/>
      </w:tblGrid>
      <w:tr w:rsidR="0064194B" w14:paraId="62525C84" w14:textId="77777777">
        <w:trPr>
          <w:trHeight w:val="90"/>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3CEBE43C" w14:textId="77777777" w:rsidR="0064194B" w:rsidRDefault="001E6951" w:rsidP="001E6951">
            <w:pPr>
              <w:spacing w:beforeLines="50" w:before="156" w:afterLines="50" w:after="156"/>
              <w:jc w:val="center"/>
              <w:rPr>
                <w:rFonts w:ascii="宋体" w:hAnsi="宋体" w:cs="宋体" w:hint="eastAsia"/>
                <w:b/>
                <w:bCs/>
                <w:sz w:val="28"/>
                <w:szCs w:val="28"/>
              </w:rPr>
            </w:pPr>
            <w:r>
              <w:rPr>
                <w:rFonts w:ascii="宋体" w:hAnsi="宋体" w:cs="宋体" w:hint="eastAsia"/>
                <w:b/>
                <w:bCs/>
                <w:sz w:val="28"/>
                <w:szCs w:val="28"/>
              </w:rPr>
              <w:t>序号</w:t>
            </w:r>
          </w:p>
        </w:tc>
        <w:tc>
          <w:tcPr>
            <w:tcW w:w="1368" w:type="dxa"/>
            <w:tcBorders>
              <w:top w:val="single" w:sz="4" w:space="0" w:color="000000"/>
              <w:left w:val="single" w:sz="4" w:space="0" w:color="000000"/>
              <w:bottom w:val="single" w:sz="4" w:space="0" w:color="000000"/>
              <w:right w:val="single" w:sz="4" w:space="0" w:color="000000"/>
            </w:tcBorders>
            <w:vAlign w:val="center"/>
          </w:tcPr>
          <w:p w14:paraId="409F9F33" w14:textId="77777777" w:rsidR="0064194B" w:rsidRDefault="001E6951" w:rsidP="001E6951">
            <w:pPr>
              <w:spacing w:beforeLines="50" w:before="156" w:afterLines="50" w:after="156"/>
              <w:jc w:val="center"/>
              <w:rPr>
                <w:rFonts w:ascii="宋体" w:hAnsi="宋体" w:cs="宋体" w:hint="eastAsia"/>
                <w:b/>
                <w:bCs/>
                <w:sz w:val="28"/>
                <w:szCs w:val="28"/>
              </w:rPr>
            </w:pPr>
            <w:r>
              <w:rPr>
                <w:rFonts w:ascii="宋体" w:hAnsi="宋体" w:cs="宋体" w:hint="eastAsia"/>
                <w:b/>
                <w:bCs/>
                <w:sz w:val="28"/>
                <w:szCs w:val="28"/>
              </w:rPr>
              <w:t>评分因素</w:t>
            </w:r>
          </w:p>
        </w:tc>
        <w:tc>
          <w:tcPr>
            <w:tcW w:w="824" w:type="dxa"/>
            <w:tcBorders>
              <w:top w:val="single" w:sz="4" w:space="0" w:color="000000"/>
              <w:left w:val="single" w:sz="4" w:space="0" w:color="000000"/>
              <w:bottom w:val="single" w:sz="4" w:space="0" w:color="000000"/>
              <w:right w:val="single" w:sz="4" w:space="0" w:color="000000"/>
            </w:tcBorders>
            <w:vAlign w:val="center"/>
          </w:tcPr>
          <w:p w14:paraId="46AB335B" w14:textId="77777777" w:rsidR="0064194B" w:rsidRDefault="001E6951" w:rsidP="001E6951">
            <w:pPr>
              <w:spacing w:beforeLines="50" w:before="156" w:afterLines="50" w:after="156"/>
              <w:jc w:val="center"/>
              <w:rPr>
                <w:rFonts w:ascii="宋体" w:hAnsi="宋体" w:cs="宋体" w:hint="eastAsia"/>
                <w:b/>
                <w:bCs/>
                <w:sz w:val="28"/>
                <w:szCs w:val="28"/>
              </w:rPr>
            </w:pPr>
            <w:r>
              <w:rPr>
                <w:rFonts w:ascii="宋体" w:hAnsi="宋体" w:cs="宋体" w:hint="eastAsia"/>
                <w:b/>
                <w:bCs/>
                <w:sz w:val="28"/>
                <w:szCs w:val="28"/>
              </w:rPr>
              <w:t>分值</w:t>
            </w:r>
          </w:p>
        </w:tc>
        <w:tc>
          <w:tcPr>
            <w:tcW w:w="6899" w:type="dxa"/>
            <w:tcBorders>
              <w:top w:val="single" w:sz="4" w:space="0" w:color="000000"/>
              <w:left w:val="single" w:sz="4" w:space="0" w:color="000000"/>
              <w:bottom w:val="single" w:sz="4" w:space="0" w:color="000000"/>
              <w:right w:val="single" w:sz="4" w:space="0" w:color="000000"/>
            </w:tcBorders>
            <w:vAlign w:val="center"/>
          </w:tcPr>
          <w:p w14:paraId="30DDFD01" w14:textId="77777777" w:rsidR="0064194B" w:rsidRDefault="001E6951" w:rsidP="001E6951">
            <w:pPr>
              <w:spacing w:beforeLines="50" w:before="156" w:afterLines="50" w:after="156"/>
              <w:jc w:val="center"/>
              <w:rPr>
                <w:rFonts w:ascii="宋体" w:hAnsi="宋体" w:cs="宋体" w:hint="eastAsia"/>
                <w:b/>
                <w:bCs/>
                <w:sz w:val="28"/>
                <w:szCs w:val="28"/>
              </w:rPr>
            </w:pPr>
            <w:r>
              <w:rPr>
                <w:rFonts w:ascii="宋体" w:hAnsi="宋体" w:cs="宋体" w:hint="eastAsia"/>
                <w:b/>
                <w:bCs/>
                <w:sz w:val="28"/>
                <w:szCs w:val="28"/>
              </w:rPr>
              <w:t>评分标准</w:t>
            </w:r>
          </w:p>
        </w:tc>
        <w:tc>
          <w:tcPr>
            <w:tcW w:w="859" w:type="dxa"/>
            <w:tcBorders>
              <w:top w:val="single" w:sz="4" w:space="0" w:color="000000"/>
              <w:left w:val="single" w:sz="4" w:space="0" w:color="000000"/>
              <w:bottom w:val="single" w:sz="4" w:space="0" w:color="000000"/>
              <w:right w:val="single" w:sz="4" w:space="0" w:color="000000"/>
            </w:tcBorders>
            <w:vAlign w:val="center"/>
          </w:tcPr>
          <w:p w14:paraId="4F3FEC20" w14:textId="77777777" w:rsidR="0064194B" w:rsidRDefault="001E6951" w:rsidP="001E6951">
            <w:pPr>
              <w:spacing w:beforeLines="50" w:before="156" w:afterLines="50" w:after="156"/>
              <w:jc w:val="center"/>
              <w:rPr>
                <w:rFonts w:ascii="宋体" w:hAnsi="宋体" w:cs="宋体" w:hint="eastAsia"/>
                <w:b/>
                <w:bCs/>
                <w:sz w:val="28"/>
                <w:szCs w:val="28"/>
              </w:rPr>
            </w:pPr>
            <w:r>
              <w:rPr>
                <w:rFonts w:ascii="宋体" w:hAnsi="宋体" w:cs="宋体" w:hint="eastAsia"/>
                <w:b/>
                <w:bCs/>
                <w:sz w:val="28"/>
                <w:szCs w:val="28"/>
              </w:rPr>
              <w:t>备注</w:t>
            </w:r>
          </w:p>
        </w:tc>
      </w:tr>
      <w:tr w:rsidR="0064194B" w:rsidRPr="00AA513E" w14:paraId="4D158674" w14:textId="77777777">
        <w:trPr>
          <w:trHeight w:val="2425"/>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0CB42C71" w14:textId="77777777" w:rsidR="0064194B" w:rsidRPr="00AA513E" w:rsidRDefault="001E6951">
            <w:pPr>
              <w:spacing w:line="360" w:lineRule="auto"/>
              <w:jc w:val="center"/>
              <w:rPr>
                <w:rFonts w:ascii="宋体" w:hAnsi="宋体" w:cs="宋体" w:hint="eastAsia"/>
                <w:sz w:val="28"/>
                <w:szCs w:val="28"/>
                <w:lang w:val="zh-TW"/>
              </w:rPr>
            </w:pPr>
            <w:r w:rsidRPr="00AA513E">
              <w:rPr>
                <w:rFonts w:ascii="宋体" w:hAnsi="宋体" w:cs="宋体" w:hint="eastAsia"/>
                <w:sz w:val="28"/>
                <w:szCs w:val="28"/>
              </w:rPr>
              <w:lastRenderedPageBreak/>
              <w:t>1</w:t>
            </w:r>
          </w:p>
        </w:tc>
        <w:tc>
          <w:tcPr>
            <w:tcW w:w="1368" w:type="dxa"/>
            <w:tcBorders>
              <w:top w:val="single" w:sz="4" w:space="0" w:color="000000"/>
              <w:left w:val="single" w:sz="4" w:space="0" w:color="000000"/>
              <w:bottom w:val="single" w:sz="4" w:space="0" w:color="000000"/>
              <w:right w:val="single" w:sz="4" w:space="0" w:color="000000"/>
            </w:tcBorders>
            <w:vAlign w:val="center"/>
          </w:tcPr>
          <w:p w14:paraId="7719A185" w14:textId="77777777" w:rsidR="0064194B" w:rsidRPr="00AA513E" w:rsidRDefault="001E6951">
            <w:pPr>
              <w:jc w:val="center"/>
              <w:rPr>
                <w:rFonts w:ascii="宋体" w:hAnsi="宋体" w:cs="宋体" w:hint="eastAsia"/>
                <w:sz w:val="28"/>
                <w:szCs w:val="28"/>
                <w:lang w:val="zh-TW"/>
              </w:rPr>
            </w:pPr>
            <w:r w:rsidRPr="00AA513E">
              <w:rPr>
                <w:rFonts w:ascii="宋体" w:hAnsi="宋体" w:cs="宋体" w:hint="eastAsia"/>
                <w:sz w:val="28"/>
                <w:szCs w:val="28"/>
                <w:lang w:val="zh-TW"/>
              </w:rPr>
              <w:t>报价</w:t>
            </w:r>
          </w:p>
        </w:tc>
        <w:tc>
          <w:tcPr>
            <w:tcW w:w="824" w:type="dxa"/>
            <w:tcBorders>
              <w:top w:val="single" w:sz="4" w:space="0" w:color="000000"/>
              <w:left w:val="single" w:sz="4" w:space="0" w:color="000000"/>
              <w:bottom w:val="single" w:sz="4" w:space="0" w:color="000000"/>
              <w:right w:val="single" w:sz="4" w:space="0" w:color="000000"/>
            </w:tcBorders>
            <w:vAlign w:val="center"/>
          </w:tcPr>
          <w:p w14:paraId="2D566D8B" w14:textId="77777777" w:rsidR="0064194B" w:rsidRPr="00AA513E" w:rsidRDefault="001E6951">
            <w:pPr>
              <w:jc w:val="center"/>
              <w:rPr>
                <w:rFonts w:ascii="宋体" w:hAnsi="宋体" w:cs="宋体" w:hint="eastAsia"/>
                <w:sz w:val="28"/>
                <w:szCs w:val="28"/>
              </w:rPr>
            </w:pPr>
            <w:r w:rsidRPr="00AA513E">
              <w:rPr>
                <w:rFonts w:ascii="宋体" w:hAnsi="宋体" w:cs="宋体" w:hint="eastAsia"/>
                <w:sz w:val="28"/>
                <w:szCs w:val="28"/>
              </w:rPr>
              <w:t>15</w:t>
            </w:r>
            <w:r w:rsidRPr="00AA513E">
              <w:rPr>
                <w:rFonts w:ascii="宋体" w:hAnsi="宋体" w:cs="宋体" w:hint="eastAsia"/>
                <w:sz w:val="28"/>
                <w:szCs w:val="28"/>
                <w:lang w:val="zh-TW"/>
              </w:rPr>
              <w:t>分</w:t>
            </w:r>
          </w:p>
        </w:tc>
        <w:tc>
          <w:tcPr>
            <w:tcW w:w="6899" w:type="dxa"/>
            <w:tcBorders>
              <w:top w:val="single" w:sz="4" w:space="0" w:color="000000"/>
              <w:left w:val="single" w:sz="4" w:space="0" w:color="000000"/>
              <w:bottom w:val="single" w:sz="4" w:space="0" w:color="000000"/>
              <w:right w:val="single" w:sz="4" w:space="0" w:color="000000"/>
            </w:tcBorders>
            <w:vAlign w:val="center"/>
          </w:tcPr>
          <w:p w14:paraId="67B53BA5" w14:textId="77777777" w:rsidR="0064194B" w:rsidRPr="00AA513E" w:rsidRDefault="001E6951">
            <w:pPr>
              <w:widowControl/>
              <w:spacing w:before="156" w:after="156"/>
              <w:jc w:val="left"/>
              <w:rPr>
                <w:sz w:val="28"/>
                <w:szCs w:val="36"/>
                <w:lang w:val="zh-TW"/>
              </w:rPr>
            </w:pPr>
            <w:r w:rsidRPr="00AA513E">
              <w:rPr>
                <w:rFonts w:ascii="宋体" w:hAnsi="宋体" w:cs="宋体" w:hint="eastAsia"/>
                <w:color w:val="000000"/>
                <w:sz w:val="28"/>
                <w:szCs w:val="28"/>
                <w:lang w:val="zh-CN"/>
              </w:rPr>
              <w:t>满足比选文件要求且报价金额最低的有效参选人报价为评审基准价，其价格分为满分。其他参选人的价格分统一按照下列公式计算：报价得分=（评审基准价/响应报价）×</w:t>
            </w:r>
            <w:r w:rsidRPr="00AA513E">
              <w:rPr>
                <w:rFonts w:ascii="宋体" w:hAnsi="宋体" w:cs="宋体" w:hint="eastAsia"/>
                <w:color w:val="000000"/>
                <w:sz w:val="28"/>
                <w:szCs w:val="28"/>
              </w:rPr>
              <w:t>15</w:t>
            </w:r>
            <w:r w:rsidRPr="00AA513E">
              <w:rPr>
                <w:rFonts w:ascii="宋体" w:hAnsi="宋体" w:cs="宋体" w:hint="eastAsia"/>
                <w:color w:val="000000"/>
                <w:sz w:val="28"/>
                <w:szCs w:val="28"/>
                <w:lang w:val="zh-CN"/>
              </w:rPr>
              <w:t>。</w:t>
            </w:r>
          </w:p>
        </w:tc>
        <w:tc>
          <w:tcPr>
            <w:tcW w:w="859" w:type="dxa"/>
            <w:tcBorders>
              <w:top w:val="single" w:sz="4" w:space="0" w:color="000000"/>
              <w:left w:val="single" w:sz="4" w:space="0" w:color="000000"/>
              <w:bottom w:val="single" w:sz="4" w:space="0" w:color="000000"/>
              <w:right w:val="single" w:sz="4" w:space="0" w:color="000000"/>
            </w:tcBorders>
            <w:vAlign w:val="center"/>
          </w:tcPr>
          <w:p w14:paraId="2EBE1417" w14:textId="77777777" w:rsidR="0064194B" w:rsidRPr="00AA513E" w:rsidRDefault="0064194B">
            <w:pPr>
              <w:rPr>
                <w:rFonts w:ascii="宋体" w:hAnsi="宋体" w:cs="宋体" w:hint="eastAsia"/>
                <w:sz w:val="28"/>
                <w:szCs w:val="28"/>
                <w:lang w:val="zh-TW"/>
              </w:rPr>
            </w:pPr>
          </w:p>
        </w:tc>
      </w:tr>
      <w:tr w:rsidR="0064194B" w:rsidRPr="00AA513E" w14:paraId="63C59C43" w14:textId="77777777">
        <w:trPr>
          <w:trHeight w:val="2044"/>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4DD3F0A6" w14:textId="77777777" w:rsidR="0064194B" w:rsidRPr="00AA513E" w:rsidRDefault="0064194B">
            <w:pPr>
              <w:jc w:val="center"/>
              <w:rPr>
                <w:rFonts w:ascii="宋体" w:hAnsi="宋体" w:cs="宋体" w:hint="eastAsia"/>
                <w:sz w:val="28"/>
                <w:szCs w:val="28"/>
              </w:rPr>
            </w:pPr>
          </w:p>
          <w:p w14:paraId="56C3E858" w14:textId="77777777" w:rsidR="0064194B" w:rsidRPr="00AA513E" w:rsidRDefault="001E6951">
            <w:pPr>
              <w:jc w:val="center"/>
              <w:rPr>
                <w:rFonts w:ascii="宋体" w:hAnsi="宋体" w:cs="宋体" w:hint="eastAsia"/>
                <w:sz w:val="28"/>
                <w:szCs w:val="28"/>
              </w:rPr>
            </w:pPr>
            <w:r w:rsidRPr="00AA513E">
              <w:rPr>
                <w:rFonts w:ascii="宋体" w:hAnsi="宋体" w:cs="宋体" w:hint="eastAsia"/>
                <w:sz w:val="28"/>
                <w:szCs w:val="28"/>
                <w:lang w:val="zh-TW"/>
              </w:rPr>
              <w:t>2</w:t>
            </w:r>
          </w:p>
        </w:tc>
        <w:tc>
          <w:tcPr>
            <w:tcW w:w="1368" w:type="dxa"/>
            <w:tcBorders>
              <w:top w:val="single" w:sz="4" w:space="0" w:color="000000"/>
              <w:left w:val="single" w:sz="4" w:space="0" w:color="000000"/>
              <w:bottom w:val="single" w:sz="4" w:space="0" w:color="000000"/>
              <w:right w:val="single" w:sz="4" w:space="0" w:color="000000"/>
            </w:tcBorders>
            <w:vAlign w:val="center"/>
          </w:tcPr>
          <w:p w14:paraId="34B56238" w14:textId="77777777" w:rsidR="0064194B" w:rsidRPr="00AA513E" w:rsidRDefault="0064194B">
            <w:pPr>
              <w:jc w:val="center"/>
              <w:rPr>
                <w:rFonts w:ascii="宋体" w:hAnsi="宋体" w:cs="宋体" w:hint="eastAsia"/>
                <w:sz w:val="28"/>
                <w:szCs w:val="28"/>
              </w:rPr>
            </w:pPr>
          </w:p>
          <w:p w14:paraId="2D85C78D" w14:textId="77777777" w:rsidR="0064194B" w:rsidRPr="00AA513E" w:rsidRDefault="001E6951">
            <w:pPr>
              <w:jc w:val="center"/>
              <w:rPr>
                <w:rFonts w:ascii="宋体" w:hAnsi="宋体" w:cs="宋体" w:hint="eastAsia"/>
                <w:sz w:val="28"/>
                <w:szCs w:val="28"/>
              </w:rPr>
            </w:pPr>
            <w:r w:rsidRPr="00AA513E">
              <w:rPr>
                <w:rFonts w:ascii="宋体" w:hAnsi="宋体" w:cs="宋体" w:hint="eastAsia"/>
                <w:sz w:val="28"/>
                <w:szCs w:val="28"/>
                <w:lang w:val="zh-TW"/>
              </w:rPr>
              <w:t>设计</w:t>
            </w:r>
            <w:r w:rsidRPr="00AA513E">
              <w:rPr>
                <w:rFonts w:ascii="宋体" w:hAnsi="宋体" w:cs="宋体" w:hint="eastAsia"/>
                <w:sz w:val="28"/>
                <w:szCs w:val="28"/>
              </w:rPr>
              <w:t>服务</w:t>
            </w:r>
            <w:r w:rsidRPr="00AA513E">
              <w:rPr>
                <w:rFonts w:ascii="宋体" w:hAnsi="宋体" w:cs="宋体" w:hint="eastAsia"/>
                <w:sz w:val="28"/>
                <w:szCs w:val="28"/>
                <w:lang w:val="zh-TW"/>
              </w:rPr>
              <w:t>方案</w:t>
            </w:r>
          </w:p>
        </w:tc>
        <w:tc>
          <w:tcPr>
            <w:tcW w:w="824" w:type="dxa"/>
            <w:tcBorders>
              <w:top w:val="single" w:sz="4" w:space="0" w:color="000000"/>
              <w:left w:val="single" w:sz="4" w:space="0" w:color="000000"/>
              <w:bottom w:val="single" w:sz="4" w:space="0" w:color="000000"/>
              <w:right w:val="single" w:sz="4" w:space="0" w:color="000000"/>
            </w:tcBorders>
            <w:vAlign w:val="center"/>
          </w:tcPr>
          <w:p w14:paraId="00453176" w14:textId="77777777" w:rsidR="0064194B" w:rsidRPr="00AA513E" w:rsidRDefault="0064194B">
            <w:pPr>
              <w:jc w:val="center"/>
              <w:rPr>
                <w:rFonts w:ascii="宋体" w:hAnsi="宋体" w:cs="宋体" w:hint="eastAsia"/>
                <w:sz w:val="28"/>
                <w:szCs w:val="28"/>
              </w:rPr>
            </w:pPr>
          </w:p>
          <w:p w14:paraId="7987290C" w14:textId="77777777" w:rsidR="0064194B" w:rsidRPr="00AA513E" w:rsidRDefault="0064194B">
            <w:pPr>
              <w:jc w:val="center"/>
              <w:rPr>
                <w:rFonts w:ascii="宋体" w:hAnsi="宋体" w:cs="宋体" w:hint="eastAsia"/>
                <w:sz w:val="28"/>
                <w:szCs w:val="28"/>
              </w:rPr>
            </w:pPr>
          </w:p>
          <w:p w14:paraId="513E9F81" w14:textId="77777777" w:rsidR="0064194B" w:rsidRPr="00AA513E" w:rsidRDefault="001E6951">
            <w:pPr>
              <w:jc w:val="center"/>
              <w:rPr>
                <w:rFonts w:ascii="宋体" w:hAnsi="宋体" w:cs="宋体" w:hint="eastAsia"/>
                <w:sz w:val="28"/>
                <w:szCs w:val="28"/>
              </w:rPr>
            </w:pPr>
            <w:r w:rsidRPr="00AA513E">
              <w:rPr>
                <w:rFonts w:ascii="宋体" w:hAnsi="宋体" w:cs="宋体" w:hint="eastAsia"/>
                <w:sz w:val="28"/>
                <w:szCs w:val="28"/>
              </w:rPr>
              <w:t>50</w:t>
            </w:r>
            <w:r w:rsidRPr="00AA513E">
              <w:rPr>
                <w:rFonts w:ascii="宋体" w:hAnsi="宋体" w:cs="宋体" w:hint="eastAsia"/>
                <w:sz w:val="28"/>
                <w:szCs w:val="28"/>
                <w:lang w:val="zh-TW"/>
              </w:rPr>
              <w:t>分</w:t>
            </w:r>
          </w:p>
        </w:tc>
        <w:tc>
          <w:tcPr>
            <w:tcW w:w="6899" w:type="dxa"/>
            <w:tcBorders>
              <w:top w:val="single" w:sz="4" w:space="0" w:color="000000"/>
              <w:left w:val="single" w:sz="4" w:space="0" w:color="000000"/>
              <w:bottom w:val="single" w:sz="4" w:space="0" w:color="000000"/>
              <w:right w:val="single" w:sz="4" w:space="0" w:color="000000"/>
            </w:tcBorders>
            <w:vAlign w:val="center"/>
          </w:tcPr>
          <w:p w14:paraId="6A7A0089" w14:textId="77777777" w:rsidR="0064194B" w:rsidRPr="00AA513E" w:rsidRDefault="001E6951">
            <w:pPr>
              <w:widowControl/>
              <w:rPr>
                <w:rFonts w:ascii="宋体" w:hAnsi="宋体" w:cs="宋体" w:hint="eastAsia"/>
                <w:b/>
                <w:bCs/>
                <w:color w:val="000000"/>
                <w:sz w:val="28"/>
                <w:szCs w:val="28"/>
              </w:rPr>
            </w:pPr>
            <w:r w:rsidRPr="00AA513E">
              <w:rPr>
                <w:rFonts w:ascii="宋体" w:hAnsi="宋体" w:cs="宋体" w:hint="eastAsia"/>
                <w:b/>
                <w:bCs/>
                <w:color w:val="000000"/>
                <w:sz w:val="28"/>
                <w:szCs w:val="28"/>
              </w:rPr>
              <w:t>方案内容包括：1.本项目设计方案概述；2.项目人员安排；3.项目进度安排；4.质量保障措施；5.后期服务方案；</w:t>
            </w:r>
          </w:p>
          <w:p w14:paraId="65737E74" w14:textId="77777777" w:rsidR="0064194B" w:rsidRPr="00AA513E" w:rsidRDefault="001E6951">
            <w:pPr>
              <w:widowControl/>
              <w:rPr>
                <w:sz w:val="28"/>
                <w:szCs w:val="36"/>
                <w:lang w:val="zh-TW"/>
              </w:rPr>
            </w:pPr>
            <w:r w:rsidRPr="00AA513E">
              <w:rPr>
                <w:rFonts w:ascii="宋体" w:hAnsi="宋体" w:cs="宋体" w:hint="eastAsia"/>
                <w:color w:val="000000"/>
                <w:sz w:val="28"/>
                <w:szCs w:val="28"/>
              </w:rPr>
              <w:t>以上5项内容最大限度保障项目有效实施，且方案描述与本项目贴切、具有针对性、符合项目实际情况的得50分；每有一项缺失扣10分；每有一项存在重大缺陷或未体现的扣5分；每有一项描述不贴切或不具针对性扣2.5分。</w:t>
            </w:r>
          </w:p>
        </w:tc>
        <w:tc>
          <w:tcPr>
            <w:tcW w:w="859" w:type="dxa"/>
            <w:tcBorders>
              <w:top w:val="single" w:sz="4" w:space="0" w:color="000000"/>
              <w:left w:val="single" w:sz="4" w:space="0" w:color="000000"/>
              <w:bottom w:val="single" w:sz="4" w:space="0" w:color="000000"/>
              <w:right w:val="single" w:sz="4" w:space="0" w:color="000000"/>
            </w:tcBorders>
            <w:vAlign w:val="center"/>
          </w:tcPr>
          <w:p w14:paraId="1AC71D8E" w14:textId="77777777" w:rsidR="0064194B" w:rsidRPr="00AA513E" w:rsidRDefault="0064194B">
            <w:pPr>
              <w:rPr>
                <w:rFonts w:ascii="宋体" w:hAnsi="宋体" w:cs="宋体" w:hint="eastAsia"/>
                <w:sz w:val="28"/>
                <w:szCs w:val="28"/>
              </w:rPr>
            </w:pPr>
          </w:p>
        </w:tc>
      </w:tr>
      <w:tr w:rsidR="0064194B" w:rsidRPr="00AA513E" w14:paraId="0E341B5F" w14:textId="77777777">
        <w:trPr>
          <w:trHeight w:val="563"/>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2F08A1B7" w14:textId="77777777" w:rsidR="0064194B" w:rsidRPr="00AA513E" w:rsidRDefault="001E6951">
            <w:pPr>
              <w:jc w:val="center"/>
              <w:rPr>
                <w:rFonts w:ascii="宋体" w:hAnsi="宋体" w:cs="宋体" w:hint="eastAsia"/>
                <w:sz w:val="28"/>
                <w:szCs w:val="28"/>
              </w:rPr>
            </w:pPr>
            <w:r w:rsidRPr="00AA513E">
              <w:rPr>
                <w:rFonts w:ascii="宋体" w:hAnsi="宋体" w:cs="宋体" w:hint="eastAsia"/>
                <w:sz w:val="28"/>
                <w:szCs w:val="28"/>
              </w:rPr>
              <w:t>3</w:t>
            </w:r>
          </w:p>
        </w:tc>
        <w:tc>
          <w:tcPr>
            <w:tcW w:w="1368" w:type="dxa"/>
            <w:tcBorders>
              <w:top w:val="single" w:sz="4" w:space="0" w:color="000000"/>
              <w:left w:val="single" w:sz="4" w:space="0" w:color="000000"/>
              <w:bottom w:val="single" w:sz="4" w:space="0" w:color="000000"/>
              <w:right w:val="single" w:sz="4" w:space="0" w:color="000000"/>
            </w:tcBorders>
            <w:vAlign w:val="center"/>
          </w:tcPr>
          <w:p w14:paraId="7930A81E" w14:textId="77777777" w:rsidR="0064194B" w:rsidRPr="00AA513E" w:rsidRDefault="001E6951">
            <w:pPr>
              <w:jc w:val="center"/>
              <w:rPr>
                <w:rFonts w:ascii="宋体" w:hAnsi="宋体" w:cs="宋体" w:hint="eastAsia"/>
                <w:sz w:val="28"/>
                <w:szCs w:val="28"/>
              </w:rPr>
            </w:pPr>
            <w:r w:rsidRPr="00AA513E">
              <w:rPr>
                <w:rFonts w:ascii="宋体" w:hAnsi="宋体" w:cs="宋体" w:hint="eastAsia"/>
                <w:sz w:val="28"/>
                <w:szCs w:val="28"/>
                <w:lang w:val="zh-TW"/>
              </w:rPr>
              <w:t>人员配置</w:t>
            </w:r>
          </w:p>
        </w:tc>
        <w:tc>
          <w:tcPr>
            <w:tcW w:w="824" w:type="dxa"/>
            <w:tcBorders>
              <w:top w:val="single" w:sz="4" w:space="0" w:color="000000"/>
              <w:left w:val="single" w:sz="4" w:space="0" w:color="000000"/>
              <w:bottom w:val="single" w:sz="4" w:space="0" w:color="000000"/>
              <w:right w:val="single" w:sz="4" w:space="0" w:color="000000"/>
            </w:tcBorders>
            <w:vAlign w:val="center"/>
          </w:tcPr>
          <w:p w14:paraId="5AAE8168" w14:textId="77777777" w:rsidR="0064194B" w:rsidRPr="00AA513E" w:rsidRDefault="001E6951">
            <w:pPr>
              <w:jc w:val="center"/>
              <w:rPr>
                <w:rFonts w:ascii="宋体" w:hAnsi="宋体" w:cs="宋体" w:hint="eastAsia"/>
                <w:sz w:val="28"/>
                <w:szCs w:val="28"/>
              </w:rPr>
            </w:pPr>
            <w:r w:rsidRPr="00AA513E">
              <w:rPr>
                <w:rFonts w:ascii="宋体" w:hAnsi="宋体" w:cs="宋体" w:hint="eastAsia"/>
                <w:sz w:val="28"/>
                <w:szCs w:val="28"/>
              </w:rPr>
              <w:t>20</w:t>
            </w:r>
            <w:r w:rsidRPr="00AA513E">
              <w:rPr>
                <w:rFonts w:ascii="宋体" w:hAnsi="宋体" w:cs="宋体" w:hint="eastAsia"/>
                <w:sz w:val="28"/>
                <w:szCs w:val="28"/>
                <w:lang w:val="zh-TW"/>
              </w:rPr>
              <w:t>分</w:t>
            </w:r>
          </w:p>
        </w:tc>
        <w:tc>
          <w:tcPr>
            <w:tcW w:w="6899" w:type="dxa"/>
            <w:tcBorders>
              <w:top w:val="single" w:sz="4" w:space="0" w:color="000000"/>
              <w:left w:val="single" w:sz="4" w:space="0" w:color="000000"/>
              <w:bottom w:val="single" w:sz="4" w:space="0" w:color="000000"/>
              <w:right w:val="single" w:sz="4" w:space="0" w:color="000000"/>
            </w:tcBorders>
            <w:vAlign w:val="center"/>
          </w:tcPr>
          <w:p w14:paraId="73A74C05" w14:textId="77777777" w:rsidR="0064194B" w:rsidRPr="00AA513E" w:rsidRDefault="001E6951">
            <w:pPr>
              <w:widowControl/>
              <w:numPr>
                <w:ilvl w:val="0"/>
                <w:numId w:val="5"/>
              </w:numPr>
              <w:rPr>
                <w:rFonts w:ascii="宋体" w:hAnsi="宋体" w:cs="宋体" w:hint="eastAsia"/>
                <w:color w:val="000000" w:themeColor="text1"/>
                <w:sz w:val="28"/>
                <w:szCs w:val="28"/>
              </w:rPr>
            </w:pPr>
            <w:r w:rsidRPr="00AA513E">
              <w:rPr>
                <w:rFonts w:ascii="宋体" w:hAnsi="宋体" w:cs="宋体" w:hint="eastAsia"/>
                <w:color w:val="000000"/>
                <w:sz w:val="28"/>
                <w:szCs w:val="28"/>
              </w:rPr>
              <w:t>拟派项目负责人具有注册电气工程师</w:t>
            </w:r>
            <w:r w:rsidRPr="00AA513E">
              <w:rPr>
                <w:rFonts w:ascii="宋体" w:hAnsi="宋体" w:cs="宋体" w:hint="eastAsia"/>
                <w:b/>
                <w:bCs/>
                <w:color w:val="000000" w:themeColor="text1"/>
                <w:sz w:val="28"/>
                <w:szCs w:val="28"/>
              </w:rPr>
              <w:t>（供配电或发输变电）</w:t>
            </w:r>
            <w:r w:rsidRPr="00AA513E">
              <w:rPr>
                <w:rFonts w:ascii="宋体" w:hAnsi="宋体" w:cs="宋体" w:hint="eastAsia"/>
                <w:color w:val="000000" w:themeColor="text1"/>
                <w:sz w:val="28"/>
                <w:szCs w:val="28"/>
              </w:rPr>
              <w:t>证书得4分，同时具有工程师职称加2分，具有高级工程师职称加4分，本项最多得8分。</w:t>
            </w:r>
          </w:p>
          <w:p w14:paraId="741C4277" w14:textId="77777777" w:rsidR="0064194B" w:rsidRPr="00AA513E" w:rsidRDefault="001E6951">
            <w:pPr>
              <w:widowControl/>
              <w:rPr>
                <w:rFonts w:ascii="宋体" w:hAnsi="宋体" w:cs="宋体" w:hint="eastAsia"/>
                <w:color w:val="000000" w:themeColor="text1"/>
                <w:sz w:val="28"/>
                <w:szCs w:val="28"/>
              </w:rPr>
            </w:pPr>
            <w:r w:rsidRPr="00AA513E">
              <w:rPr>
                <w:rFonts w:ascii="宋体" w:hAnsi="宋体" w:cs="宋体" w:hint="eastAsia"/>
                <w:color w:val="000000" w:themeColor="text1"/>
                <w:sz w:val="28"/>
                <w:szCs w:val="28"/>
              </w:rPr>
              <w:t>2、拟派项目负责人2021年至今具有10千伏及以上电力设计业绩，每提供1个得3分，本项最多得6分。（需提供合同协议书或中标通知书复印件等证明材料）</w:t>
            </w:r>
          </w:p>
          <w:p w14:paraId="7B2EC9BC" w14:textId="77777777" w:rsidR="0064194B" w:rsidRPr="00AA513E" w:rsidRDefault="001E6951">
            <w:pPr>
              <w:widowControl/>
              <w:rPr>
                <w:rFonts w:ascii="宋体" w:hAnsi="宋体" w:cs="宋体" w:hint="eastAsia"/>
                <w:color w:val="000000"/>
                <w:sz w:val="28"/>
                <w:szCs w:val="28"/>
              </w:rPr>
            </w:pPr>
            <w:r w:rsidRPr="00AA513E">
              <w:rPr>
                <w:rFonts w:ascii="宋体" w:hAnsi="宋体" w:cs="宋体" w:hint="eastAsia"/>
                <w:color w:val="000000" w:themeColor="text1"/>
                <w:sz w:val="28"/>
                <w:szCs w:val="28"/>
              </w:rPr>
              <w:t>3、拟派项目造价人员具有</w:t>
            </w:r>
            <w:r w:rsidRPr="00AA513E">
              <w:rPr>
                <w:rFonts w:ascii="宋体" w:hAnsi="宋体" w:cs="宋体" w:hint="eastAsia"/>
                <w:b/>
                <w:bCs/>
                <w:color w:val="000000" w:themeColor="text1"/>
                <w:sz w:val="28"/>
                <w:szCs w:val="28"/>
              </w:rPr>
              <w:t>注册造价工程师</w:t>
            </w:r>
            <w:r w:rsidRPr="00AA513E">
              <w:rPr>
                <w:rFonts w:ascii="宋体" w:hAnsi="宋体" w:cs="宋体" w:hint="eastAsia"/>
                <w:color w:val="000000" w:themeColor="text1"/>
                <w:sz w:val="28"/>
                <w:szCs w:val="28"/>
              </w:rPr>
              <w:t>证书得4</w:t>
            </w:r>
            <w:r w:rsidR="00C7482D">
              <w:rPr>
                <w:rFonts w:ascii="宋体" w:hAnsi="宋体" w:cs="宋体" w:hint="eastAsia"/>
                <w:color w:val="000000" w:themeColor="text1"/>
                <w:sz w:val="28"/>
                <w:szCs w:val="28"/>
              </w:rPr>
              <w:t>分</w:t>
            </w:r>
            <w:r w:rsidRPr="00AA513E">
              <w:rPr>
                <w:rFonts w:ascii="宋体" w:hAnsi="宋体" w:cs="宋体" w:hint="eastAsia"/>
                <w:color w:val="000000" w:themeColor="text1"/>
                <w:sz w:val="28"/>
                <w:szCs w:val="28"/>
              </w:rPr>
              <w:t>，同时具有工程师职称加2分，具有高级工程师职</w:t>
            </w:r>
            <w:r w:rsidRPr="00AA513E">
              <w:rPr>
                <w:rFonts w:ascii="宋体" w:hAnsi="宋体" w:cs="宋体" w:hint="eastAsia"/>
                <w:color w:val="000000"/>
                <w:sz w:val="28"/>
                <w:szCs w:val="28"/>
              </w:rPr>
              <w:t>称加4分，本项最多得8分。</w:t>
            </w:r>
          </w:p>
          <w:p w14:paraId="4CFE30E6" w14:textId="77777777" w:rsidR="0064194B" w:rsidRPr="00AA513E" w:rsidRDefault="001E6951">
            <w:pPr>
              <w:widowControl/>
              <w:rPr>
                <w:rFonts w:ascii="宋体" w:hAnsi="宋体" w:cs="宋体" w:hint="eastAsia"/>
                <w:color w:val="000000"/>
                <w:sz w:val="28"/>
                <w:szCs w:val="28"/>
              </w:rPr>
            </w:pPr>
            <w:r w:rsidRPr="00AA513E">
              <w:rPr>
                <w:rFonts w:ascii="宋体" w:hAnsi="宋体" w:cs="宋体" w:hint="eastAsia"/>
                <w:color w:val="000000"/>
                <w:sz w:val="28"/>
                <w:szCs w:val="28"/>
              </w:rPr>
              <w:lastRenderedPageBreak/>
              <w:t>（注：以上人员不重复得分且须是本单位人员，并提供单位为其购买的连续6个月的社保证明。退休人员需提供退休证及返聘协议等相关证明复印件。投标人针对本项目配备的人员应提供相应证书复印件盖鲜章。）</w:t>
            </w:r>
          </w:p>
          <w:p w14:paraId="4EA6CE48" w14:textId="77777777" w:rsidR="0064194B" w:rsidRPr="00AA513E" w:rsidRDefault="0064194B">
            <w:pPr>
              <w:widowControl/>
              <w:rPr>
                <w:rFonts w:ascii="宋体" w:hAnsi="宋体" w:cs="宋体" w:hint="eastAsia"/>
                <w:color w:val="000000"/>
                <w:sz w:val="28"/>
                <w:szCs w:val="28"/>
                <w:lang w:val="zh-TW"/>
              </w:rPr>
            </w:pPr>
          </w:p>
        </w:tc>
        <w:tc>
          <w:tcPr>
            <w:tcW w:w="859" w:type="dxa"/>
            <w:tcBorders>
              <w:top w:val="single" w:sz="4" w:space="0" w:color="000000"/>
              <w:left w:val="single" w:sz="4" w:space="0" w:color="000000"/>
              <w:bottom w:val="single" w:sz="4" w:space="0" w:color="000000"/>
              <w:right w:val="single" w:sz="4" w:space="0" w:color="000000"/>
            </w:tcBorders>
            <w:vAlign w:val="center"/>
          </w:tcPr>
          <w:p w14:paraId="70447B1E" w14:textId="77777777" w:rsidR="0064194B" w:rsidRPr="00AA513E" w:rsidRDefault="0064194B">
            <w:pPr>
              <w:rPr>
                <w:rFonts w:ascii="宋体" w:hAnsi="宋体" w:cs="宋体" w:hint="eastAsia"/>
                <w:sz w:val="28"/>
                <w:szCs w:val="28"/>
              </w:rPr>
            </w:pPr>
          </w:p>
        </w:tc>
      </w:tr>
      <w:tr w:rsidR="0064194B" w:rsidRPr="00AA513E" w14:paraId="5B78F8D3" w14:textId="77777777">
        <w:trPr>
          <w:trHeight w:val="1727"/>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000ACD87" w14:textId="77777777" w:rsidR="0064194B" w:rsidRPr="00AA513E" w:rsidRDefault="001E6951">
            <w:pPr>
              <w:jc w:val="center"/>
              <w:rPr>
                <w:rFonts w:ascii="宋体" w:hAnsi="宋体" w:cs="宋体" w:hint="eastAsia"/>
                <w:sz w:val="28"/>
                <w:szCs w:val="28"/>
              </w:rPr>
            </w:pPr>
            <w:r w:rsidRPr="00AA513E">
              <w:rPr>
                <w:rFonts w:ascii="宋体" w:hAnsi="宋体" w:cs="宋体" w:hint="eastAsia"/>
                <w:sz w:val="28"/>
                <w:szCs w:val="28"/>
              </w:rPr>
              <w:t>4</w:t>
            </w:r>
          </w:p>
        </w:tc>
        <w:tc>
          <w:tcPr>
            <w:tcW w:w="1368" w:type="dxa"/>
            <w:tcBorders>
              <w:top w:val="single" w:sz="4" w:space="0" w:color="000000"/>
              <w:left w:val="single" w:sz="4" w:space="0" w:color="000000"/>
              <w:bottom w:val="single" w:sz="4" w:space="0" w:color="000000"/>
              <w:right w:val="single" w:sz="4" w:space="0" w:color="000000"/>
            </w:tcBorders>
            <w:vAlign w:val="center"/>
          </w:tcPr>
          <w:p w14:paraId="397B687E" w14:textId="77777777" w:rsidR="0064194B" w:rsidRPr="00AA513E" w:rsidRDefault="001E6951">
            <w:pPr>
              <w:jc w:val="center"/>
              <w:rPr>
                <w:rFonts w:ascii="宋体" w:hAnsi="宋体" w:cs="宋体" w:hint="eastAsia"/>
                <w:sz w:val="28"/>
                <w:szCs w:val="28"/>
              </w:rPr>
            </w:pPr>
            <w:r w:rsidRPr="00AA513E">
              <w:rPr>
                <w:rFonts w:ascii="宋体" w:hAnsi="宋体" w:cs="宋体" w:hint="eastAsia"/>
                <w:sz w:val="28"/>
                <w:szCs w:val="28"/>
                <w:lang w:val="zh-TW"/>
              </w:rPr>
              <w:t>履约能力</w:t>
            </w:r>
          </w:p>
        </w:tc>
        <w:tc>
          <w:tcPr>
            <w:tcW w:w="824" w:type="dxa"/>
            <w:tcBorders>
              <w:top w:val="single" w:sz="4" w:space="0" w:color="000000"/>
              <w:left w:val="single" w:sz="4" w:space="0" w:color="000000"/>
              <w:bottom w:val="single" w:sz="4" w:space="0" w:color="000000"/>
              <w:right w:val="single" w:sz="4" w:space="0" w:color="000000"/>
            </w:tcBorders>
            <w:vAlign w:val="center"/>
          </w:tcPr>
          <w:p w14:paraId="4E64894F" w14:textId="77777777" w:rsidR="0064194B" w:rsidRPr="00AA513E" w:rsidRDefault="001E6951">
            <w:pPr>
              <w:jc w:val="center"/>
              <w:rPr>
                <w:rFonts w:ascii="宋体" w:hAnsi="宋体" w:cs="宋体" w:hint="eastAsia"/>
                <w:sz w:val="28"/>
                <w:szCs w:val="28"/>
              </w:rPr>
            </w:pPr>
            <w:r w:rsidRPr="00AA513E">
              <w:rPr>
                <w:rFonts w:ascii="宋体" w:hAnsi="宋体" w:cs="宋体" w:hint="eastAsia"/>
                <w:sz w:val="28"/>
                <w:szCs w:val="28"/>
              </w:rPr>
              <w:t>15</w:t>
            </w:r>
            <w:r w:rsidRPr="00AA513E">
              <w:rPr>
                <w:rFonts w:ascii="宋体" w:hAnsi="宋体" w:cs="宋体" w:hint="eastAsia"/>
                <w:sz w:val="28"/>
                <w:szCs w:val="28"/>
                <w:lang w:val="zh-TW"/>
              </w:rPr>
              <w:t>分</w:t>
            </w:r>
          </w:p>
        </w:tc>
        <w:tc>
          <w:tcPr>
            <w:tcW w:w="6899" w:type="dxa"/>
            <w:tcBorders>
              <w:top w:val="single" w:sz="4" w:space="0" w:color="000000"/>
              <w:left w:val="single" w:sz="4" w:space="0" w:color="000000"/>
              <w:bottom w:val="single" w:sz="4" w:space="0" w:color="000000"/>
              <w:right w:val="single" w:sz="4" w:space="0" w:color="000000"/>
            </w:tcBorders>
            <w:vAlign w:val="center"/>
          </w:tcPr>
          <w:p w14:paraId="01F47385" w14:textId="77777777" w:rsidR="0064194B" w:rsidRPr="00AA513E" w:rsidRDefault="001E6951">
            <w:pPr>
              <w:widowControl/>
              <w:rPr>
                <w:rFonts w:ascii="宋体" w:hAnsi="宋体" w:cs="宋体" w:hint="eastAsia"/>
                <w:color w:val="000000"/>
                <w:sz w:val="28"/>
                <w:szCs w:val="28"/>
                <w:lang w:val="zh-TW"/>
              </w:rPr>
            </w:pPr>
            <w:r w:rsidRPr="00AA513E">
              <w:rPr>
                <w:rFonts w:ascii="宋体" w:hAnsi="宋体" w:cs="宋体" w:hint="eastAsia"/>
                <w:color w:val="000000"/>
                <w:sz w:val="28"/>
                <w:szCs w:val="28"/>
                <w:lang w:val="zh-TW"/>
              </w:rPr>
              <w:t>自20</w:t>
            </w:r>
            <w:r w:rsidRPr="00AA513E">
              <w:rPr>
                <w:rFonts w:ascii="宋体" w:hAnsi="宋体" w:cs="宋体" w:hint="eastAsia"/>
                <w:color w:val="000000"/>
                <w:sz w:val="28"/>
                <w:szCs w:val="28"/>
              </w:rPr>
              <w:t>21</w:t>
            </w:r>
            <w:r w:rsidRPr="00AA513E">
              <w:rPr>
                <w:rFonts w:ascii="宋体" w:hAnsi="宋体" w:cs="宋体" w:hint="eastAsia"/>
                <w:color w:val="000000"/>
                <w:sz w:val="28"/>
                <w:szCs w:val="28"/>
                <w:lang w:val="zh-TW"/>
              </w:rPr>
              <w:t>年1月1日（含）至今毎具有一个类似项目</w:t>
            </w:r>
            <w:r w:rsidRPr="00AA513E">
              <w:rPr>
                <w:rFonts w:ascii="宋体" w:hAnsi="宋体" w:cs="宋体" w:hint="eastAsia"/>
                <w:color w:val="000000"/>
                <w:sz w:val="28"/>
                <w:szCs w:val="28"/>
              </w:rPr>
              <w:t>业绩</w:t>
            </w:r>
            <w:r w:rsidRPr="00AA513E">
              <w:rPr>
                <w:rFonts w:ascii="宋体" w:hAnsi="宋体" w:cs="宋体" w:hint="eastAsia"/>
                <w:color w:val="000000"/>
                <w:sz w:val="28"/>
                <w:szCs w:val="28"/>
                <w:lang w:val="zh-TW"/>
              </w:rPr>
              <w:t>的得</w:t>
            </w:r>
            <w:r w:rsidRPr="00AA513E">
              <w:rPr>
                <w:rFonts w:ascii="宋体" w:hAnsi="宋体" w:cs="宋体" w:hint="eastAsia"/>
                <w:color w:val="000000"/>
                <w:sz w:val="28"/>
                <w:szCs w:val="28"/>
              </w:rPr>
              <w:t>5</w:t>
            </w:r>
            <w:r w:rsidRPr="00AA513E">
              <w:rPr>
                <w:rFonts w:ascii="宋体" w:hAnsi="宋体" w:cs="宋体" w:hint="eastAsia"/>
                <w:color w:val="000000"/>
                <w:sz w:val="28"/>
                <w:szCs w:val="28"/>
                <w:lang w:val="zh-CN"/>
              </w:rPr>
              <w:t>分，</w:t>
            </w:r>
            <w:r w:rsidRPr="00AA513E">
              <w:rPr>
                <w:rFonts w:ascii="宋体" w:hAnsi="宋体" w:cs="宋体" w:hint="eastAsia"/>
                <w:color w:val="000000"/>
                <w:sz w:val="28"/>
                <w:szCs w:val="28"/>
              </w:rPr>
              <w:t>本项</w:t>
            </w:r>
            <w:r w:rsidRPr="00AA513E">
              <w:rPr>
                <w:rFonts w:ascii="宋体" w:hAnsi="宋体" w:cs="宋体" w:hint="eastAsia"/>
                <w:color w:val="000000"/>
                <w:sz w:val="28"/>
                <w:szCs w:val="28"/>
                <w:lang w:val="zh-TW"/>
              </w:rPr>
              <w:t>最多得</w:t>
            </w:r>
            <w:r w:rsidRPr="00AA513E">
              <w:rPr>
                <w:rFonts w:ascii="宋体" w:hAnsi="宋体" w:cs="宋体" w:hint="eastAsia"/>
                <w:color w:val="000000"/>
                <w:sz w:val="28"/>
                <w:szCs w:val="28"/>
              </w:rPr>
              <w:t>15</w:t>
            </w:r>
            <w:r w:rsidRPr="00AA513E">
              <w:rPr>
                <w:rFonts w:ascii="宋体" w:hAnsi="宋体" w:cs="宋体" w:hint="eastAsia"/>
                <w:color w:val="000000"/>
                <w:sz w:val="28"/>
                <w:szCs w:val="28"/>
                <w:lang w:val="zh-TW"/>
              </w:rPr>
              <w:t>分。类似业绩是指：</w:t>
            </w:r>
            <w:r w:rsidRPr="00AA513E">
              <w:rPr>
                <w:rFonts w:ascii="宋体" w:hAnsi="宋体" w:cs="宋体" w:hint="eastAsia"/>
                <w:color w:val="000000"/>
                <w:sz w:val="28"/>
                <w:szCs w:val="28"/>
              </w:rPr>
              <w:t>10千伏及以上电力工程设计</w:t>
            </w:r>
            <w:r w:rsidRPr="00AA513E">
              <w:rPr>
                <w:rFonts w:ascii="宋体" w:hAnsi="宋体" w:cs="宋体" w:hint="eastAsia"/>
                <w:color w:val="000000"/>
                <w:sz w:val="28"/>
                <w:szCs w:val="28"/>
                <w:lang w:val="zh-TW"/>
              </w:rPr>
              <w:t>业绩。</w:t>
            </w:r>
          </w:p>
          <w:p w14:paraId="1A00644D" w14:textId="77777777" w:rsidR="0064194B" w:rsidRPr="00AA513E" w:rsidRDefault="001E6951">
            <w:pPr>
              <w:widowControl/>
              <w:rPr>
                <w:sz w:val="28"/>
                <w:szCs w:val="36"/>
                <w:lang w:val="zh-TW"/>
              </w:rPr>
            </w:pPr>
            <w:r w:rsidRPr="00AA513E">
              <w:rPr>
                <w:rFonts w:ascii="宋体" w:hAnsi="宋体" w:cs="宋体" w:hint="eastAsia"/>
                <w:color w:val="000000"/>
                <w:sz w:val="28"/>
                <w:szCs w:val="28"/>
                <w:lang w:val="zh-TW"/>
              </w:rPr>
              <w:t>（注：业绩需</w:t>
            </w:r>
            <w:r w:rsidRPr="00AA513E">
              <w:rPr>
                <w:rFonts w:ascii="宋体" w:hAnsi="宋体" w:cs="宋体" w:hint="eastAsia"/>
                <w:color w:val="000000"/>
                <w:sz w:val="28"/>
                <w:szCs w:val="28"/>
              </w:rPr>
              <w:t>提供合同协议书或中标通知书复印件</w:t>
            </w:r>
            <w:r w:rsidRPr="00AA513E">
              <w:rPr>
                <w:rFonts w:ascii="宋体" w:hAnsi="宋体" w:cs="宋体" w:hint="eastAsia"/>
                <w:color w:val="000000"/>
                <w:sz w:val="28"/>
                <w:szCs w:val="28"/>
                <w:lang w:val="zh-TW"/>
              </w:rPr>
              <w:t>。）</w:t>
            </w:r>
          </w:p>
        </w:tc>
        <w:tc>
          <w:tcPr>
            <w:tcW w:w="859" w:type="dxa"/>
            <w:tcBorders>
              <w:top w:val="single" w:sz="4" w:space="0" w:color="000000"/>
              <w:left w:val="single" w:sz="4" w:space="0" w:color="000000"/>
              <w:bottom w:val="single" w:sz="4" w:space="0" w:color="000000"/>
              <w:right w:val="single" w:sz="4" w:space="0" w:color="000000"/>
            </w:tcBorders>
            <w:vAlign w:val="center"/>
          </w:tcPr>
          <w:p w14:paraId="1C148D2F" w14:textId="77777777" w:rsidR="0064194B" w:rsidRPr="00AA513E" w:rsidRDefault="0064194B">
            <w:pPr>
              <w:rPr>
                <w:rFonts w:ascii="宋体" w:hAnsi="宋体" w:cs="宋体" w:hint="eastAsia"/>
                <w:sz w:val="28"/>
                <w:szCs w:val="28"/>
              </w:rPr>
            </w:pPr>
          </w:p>
        </w:tc>
      </w:tr>
    </w:tbl>
    <w:p w14:paraId="4AEE8BB2" w14:textId="77777777" w:rsidR="0064194B" w:rsidRDefault="001E6951">
      <w:pPr>
        <w:rPr>
          <w:rFonts w:ascii="宋体" w:hAnsi="宋体" w:cs="宋体" w:hint="eastAsia"/>
          <w:b/>
          <w:bCs/>
          <w:sz w:val="28"/>
          <w:szCs w:val="28"/>
        </w:rPr>
      </w:pPr>
      <w:r w:rsidRPr="00AA513E">
        <w:rPr>
          <w:rFonts w:ascii="宋体" w:hAnsi="宋体" w:cs="宋体" w:hint="eastAsia"/>
          <w:b/>
          <w:bCs/>
          <w:sz w:val="28"/>
          <w:szCs w:val="28"/>
        </w:rPr>
        <w:t>四</w:t>
      </w:r>
      <w:r w:rsidRPr="00AA513E">
        <w:rPr>
          <w:rFonts w:ascii="宋体" w:hAnsi="宋体" w:cs="宋体"/>
          <w:b/>
          <w:bCs/>
          <w:sz w:val="28"/>
          <w:szCs w:val="28"/>
        </w:rPr>
        <w:t>、推荐中选候选人</w:t>
      </w:r>
    </w:p>
    <w:p w14:paraId="3C720BB9" w14:textId="77777777" w:rsidR="0064194B" w:rsidRDefault="001E6951">
      <w:pPr>
        <w:spacing w:line="360" w:lineRule="auto"/>
        <w:ind w:firstLineChars="245" w:firstLine="686"/>
        <w:rPr>
          <w:bCs/>
          <w:color w:val="000000"/>
          <w:sz w:val="28"/>
          <w:szCs w:val="28"/>
        </w:rPr>
      </w:pPr>
      <w:r>
        <w:rPr>
          <w:bCs/>
          <w:color w:val="000000"/>
          <w:sz w:val="28"/>
          <w:szCs w:val="28"/>
        </w:rPr>
        <w:t>评审委员会按综合得分由高到低的排名顺序依次推荐前</w:t>
      </w:r>
      <w:r>
        <w:rPr>
          <w:bCs/>
          <w:color w:val="000000"/>
          <w:sz w:val="28"/>
          <w:szCs w:val="28"/>
        </w:rPr>
        <w:t>3</w:t>
      </w:r>
      <w:r>
        <w:rPr>
          <w:bCs/>
          <w:color w:val="000000"/>
          <w:sz w:val="28"/>
          <w:szCs w:val="28"/>
        </w:rPr>
        <w:t>名比选申请人为中选候选人，若出现比选申请人最终综合得分相同时，则比选申请人报价得分高的排名应靠前。</w:t>
      </w:r>
    </w:p>
    <w:p w14:paraId="7E388CCC" w14:textId="77777777" w:rsidR="0064194B" w:rsidRDefault="001E6951">
      <w:pPr>
        <w:rPr>
          <w:rFonts w:ascii="宋体" w:hAnsi="宋体" w:cs="宋体" w:hint="eastAsia"/>
          <w:b/>
          <w:bCs/>
          <w:sz w:val="28"/>
          <w:szCs w:val="28"/>
        </w:rPr>
      </w:pPr>
      <w:r>
        <w:rPr>
          <w:rFonts w:ascii="宋体" w:hAnsi="宋体" w:cs="宋体" w:hint="eastAsia"/>
          <w:b/>
          <w:bCs/>
          <w:sz w:val="28"/>
          <w:szCs w:val="28"/>
        </w:rPr>
        <w:t>五、比选纪律及注意事项</w:t>
      </w:r>
    </w:p>
    <w:p w14:paraId="5A7E7115" w14:textId="77777777" w:rsidR="0064194B" w:rsidRDefault="001E6951">
      <w:pPr>
        <w:tabs>
          <w:tab w:val="left" w:pos="851"/>
        </w:tabs>
        <w:spacing w:line="360" w:lineRule="auto"/>
        <w:ind w:firstLineChars="200" w:firstLine="560"/>
        <w:rPr>
          <w:rFonts w:ascii="宋体" w:hAnsi="宋体" w:cs="宋体" w:hint="eastAsia"/>
          <w:bCs/>
          <w:sz w:val="28"/>
          <w:szCs w:val="28"/>
        </w:rPr>
      </w:pPr>
      <w:r>
        <w:rPr>
          <w:rFonts w:ascii="宋体" w:hAnsi="宋体" w:cs="宋体" w:hint="eastAsia"/>
          <w:bCs/>
          <w:sz w:val="28"/>
          <w:szCs w:val="28"/>
        </w:rPr>
        <w:t>5.1评选小组内部讨论的情况和意见必须保密，任何人不得以任何形式透露给比选申请人或与比选申请人有关的单位或个人。</w:t>
      </w:r>
    </w:p>
    <w:p w14:paraId="3FC51FF3" w14:textId="77777777" w:rsidR="0064194B" w:rsidRDefault="001E6951">
      <w:pPr>
        <w:tabs>
          <w:tab w:val="left" w:pos="851"/>
        </w:tabs>
        <w:spacing w:line="360" w:lineRule="auto"/>
        <w:ind w:firstLineChars="200" w:firstLine="560"/>
        <w:rPr>
          <w:rFonts w:ascii="宋体" w:hAnsi="宋体" w:cs="宋体" w:hint="eastAsia"/>
          <w:bCs/>
          <w:sz w:val="28"/>
          <w:szCs w:val="28"/>
        </w:rPr>
      </w:pPr>
      <w:r>
        <w:rPr>
          <w:rFonts w:ascii="宋体" w:hAnsi="宋体" w:cs="宋体" w:hint="eastAsia"/>
          <w:bCs/>
          <w:sz w:val="28"/>
          <w:szCs w:val="28"/>
        </w:rPr>
        <w:t>5.2在比选过程中，比选申请人不得以任何形式对评选小组成员进行旨在影响谈判结果的私下接触，否则将取消其参与比选的资格。</w:t>
      </w:r>
    </w:p>
    <w:p w14:paraId="086787A5" w14:textId="77777777" w:rsidR="0064194B" w:rsidRDefault="001E6951">
      <w:pPr>
        <w:tabs>
          <w:tab w:val="left" w:pos="851"/>
        </w:tabs>
        <w:spacing w:line="360" w:lineRule="auto"/>
        <w:ind w:firstLineChars="200" w:firstLine="560"/>
        <w:rPr>
          <w:rFonts w:ascii="宋体" w:hAnsi="宋体" w:cs="宋体" w:hint="eastAsia"/>
          <w:bCs/>
          <w:sz w:val="28"/>
          <w:szCs w:val="28"/>
        </w:rPr>
      </w:pPr>
      <w:r>
        <w:rPr>
          <w:rFonts w:ascii="宋体" w:hAnsi="宋体" w:cs="宋体" w:hint="eastAsia"/>
          <w:bCs/>
          <w:sz w:val="28"/>
          <w:szCs w:val="28"/>
        </w:rPr>
        <w:t>5.3对各比选申请人的商业秘密，评选小组成员应予以保密，不得泄露给其他比选申请人。</w:t>
      </w:r>
    </w:p>
    <w:p w14:paraId="06CB7AAB" w14:textId="77777777" w:rsidR="0064194B" w:rsidRDefault="001E6951">
      <w:pPr>
        <w:tabs>
          <w:tab w:val="left" w:pos="851"/>
        </w:tabs>
        <w:spacing w:line="360" w:lineRule="auto"/>
        <w:ind w:firstLineChars="200" w:firstLine="560"/>
        <w:rPr>
          <w:rFonts w:ascii="宋体" w:hAnsi="宋体" w:cs="宋体" w:hint="eastAsia"/>
          <w:bCs/>
          <w:sz w:val="28"/>
          <w:szCs w:val="28"/>
        </w:rPr>
      </w:pPr>
      <w:r>
        <w:rPr>
          <w:rFonts w:ascii="宋体" w:hAnsi="宋体" w:cs="宋体" w:hint="eastAsia"/>
          <w:bCs/>
          <w:sz w:val="28"/>
          <w:szCs w:val="28"/>
        </w:rPr>
        <w:t>5.4评选小组独立评判，推荐中选候选人，并出具书面报告。</w:t>
      </w:r>
    </w:p>
    <w:p w14:paraId="472DAEAA" w14:textId="77777777" w:rsidR="0064194B" w:rsidRDefault="001E6951">
      <w:pPr>
        <w:tabs>
          <w:tab w:val="left" w:pos="851"/>
        </w:tabs>
        <w:spacing w:line="360" w:lineRule="auto"/>
        <w:ind w:firstLineChars="200" w:firstLine="560"/>
        <w:rPr>
          <w:rFonts w:ascii="宋体" w:hAnsi="宋体" w:cs="宋体" w:hint="eastAsia"/>
          <w:bCs/>
          <w:sz w:val="28"/>
          <w:szCs w:val="28"/>
        </w:rPr>
      </w:pPr>
      <w:r>
        <w:rPr>
          <w:rFonts w:ascii="宋体" w:hAnsi="宋体" w:cs="宋体" w:hint="eastAsia"/>
          <w:bCs/>
          <w:sz w:val="28"/>
          <w:szCs w:val="28"/>
        </w:rPr>
        <w:t>5.5评选小组可根据需要对比选申请人进行实地考察。</w:t>
      </w:r>
    </w:p>
    <w:p w14:paraId="3E92809B" w14:textId="77777777" w:rsidR="0064194B" w:rsidRDefault="001E6951">
      <w:pPr>
        <w:tabs>
          <w:tab w:val="left" w:pos="7665"/>
        </w:tabs>
        <w:spacing w:line="360" w:lineRule="auto"/>
        <w:ind w:firstLineChars="200" w:firstLine="562"/>
        <w:outlineLvl w:val="1"/>
        <w:rPr>
          <w:rFonts w:ascii="宋体" w:hAnsi="宋体" w:cs="宋体" w:hint="eastAsia"/>
          <w:b/>
          <w:sz w:val="28"/>
          <w:szCs w:val="28"/>
        </w:rPr>
      </w:pPr>
      <w:r>
        <w:rPr>
          <w:rFonts w:ascii="宋体" w:hAnsi="宋体" w:cs="宋体" w:hint="eastAsia"/>
          <w:b/>
          <w:sz w:val="28"/>
          <w:szCs w:val="28"/>
        </w:rPr>
        <w:lastRenderedPageBreak/>
        <w:t>六、评选小组在评选活动中承担以下义务：</w:t>
      </w:r>
    </w:p>
    <w:p w14:paraId="155C93C7" w14:textId="77777777" w:rsidR="0064194B" w:rsidRDefault="001E6951">
      <w:pPr>
        <w:tabs>
          <w:tab w:val="left" w:pos="7665"/>
        </w:tabs>
        <w:spacing w:line="360" w:lineRule="auto"/>
        <w:ind w:firstLineChars="200" w:firstLine="560"/>
        <w:rPr>
          <w:rFonts w:ascii="宋体" w:hAnsi="宋体" w:cs="宋体" w:hint="eastAsia"/>
          <w:bCs/>
          <w:sz w:val="28"/>
          <w:szCs w:val="28"/>
        </w:rPr>
      </w:pPr>
      <w:r>
        <w:rPr>
          <w:rFonts w:ascii="宋体" w:hAnsi="宋体" w:cs="宋体" w:hint="eastAsia"/>
          <w:bCs/>
          <w:sz w:val="28"/>
          <w:szCs w:val="28"/>
        </w:rPr>
        <w:t>6.1遵守评审工作纪律；</w:t>
      </w:r>
    </w:p>
    <w:p w14:paraId="1B9DE820" w14:textId="77777777" w:rsidR="0064194B" w:rsidRDefault="001E6951">
      <w:pPr>
        <w:tabs>
          <w:tab w:val="left" w:pos="7665"/>
        </w:tabs>
        <w:spacing w:line="360" w:lineRule="auto"/>
        <w:ind w:firstLineChars="200" w:firstLine="560"/>
        <w:rPr>
          <w:rFonts w:ascii="宋体" w:hAnsi="宋体" w:cs="宋体" w:hint="eastAsia"/>
          <w:bCs/>
          <w:sz w:val="28"/>
          <w:szCs w:val="28"/>
        </w:rPr>
      </w:pPr>
      <w:r>
        <w:rPr>
          <w:rFonts w:ascii="宋体" w:hAnsi="宋体" w:cs="宋体" w:hint="eastAsia"/>
          <w:bCs/>
          <w:sz w:val="28"/>
          <w:szCs w:val="28"/>
        </w:rPr>
        <w:t>6.2按照客观、公正、审慎的原则，根据比选文件规定的评审程序、评审方法和评审标准进行独立评审；</w:t>
      </w:r>
    </w:p>
    <w:p w14:paraId="13DEDB42" w14:textId="77777777" w:rsidR="0064194B" w:rsidRDefault="001E6951">
      <w:pPr>
        <w:tabs>
          <w:tab w:val="left" w:pos="7665"/>
        </w:tabs>
        <w:spacing w:line="360" w:lineRule="auto"/>
        <w:ind w:firstLineChars="200" w:firstLine="560"/>
        <w:rPr>
          <w:rFonts w:ascii="宋体" w:hAnsi="宋体" w:cs="宋体" w:hint="eastAsia"/>
          <w:bCs/>
          <w:sz w:val="28"/>
          <w:szCs w:val="28"/>
        </w:rPr>
      </w:pPr>
      <w:r>
        <w:rPr>
          <w:rFonts w:ascii="宋体" w:hAnsi="宋体" w:cs="宋体" w:hint="eastAsia"/>
          <w:bCs/>
          <w:sz w:val="28"/>
          <w:szCs w:val="28"/>
        </w:rPr>
        <w:t>6.3不得泄露评审文件、评审情况和在评审过程中获悉的商业秘密；</w:t>
      </w:r>
    </w:p>
    <w:p w14:paraId="678E3F54" w14:textId="77777777" w:rsidR="0064194B" w:rsidRDefault="001E6951">
      <w:pPr>
        <w:tabs>
          <w:tab w:val="left" w:pos="7665"/>
        </w:tabs>
        <w:spacing w:line="360" w:lineRule="auto"/>
        <w:ind w:firstLineChars="200" w:firstLine="560"/>
        <w:rPr>
          <w:rFonts w:ascii="宋体" w:hAnsi="宋体" w:cs="宋体" w:hint="eastAsia"/>
          <w:bCs/>
          <w:sz w:val="28"/>
          <w:szCs w:val="28"/>
        </w:rPr>
      </w:pPr>
      <w:r>
        <w:rPr>
          <w:rFonts w:ascii="宋体" w:hAnsi="宋体" w:cs="宋体" w:hint="eastAsia"/>
          <w:bCs/>
          <w:sz w:val="28"/>
          <w:szCs w:val="28"/>
        </w:rPr>
        <w:t>6.4及时向财政部门报告评审过程中发现的比选人、代理机构向评审专家做倾向性、误导性的解释或者说明，以及比选申请人行贿、提供虚假材料或者串通等违法行为；</w:t>
      </w:r>
    </w:p>
    <w:p w14:paraId="572056E0" w14:textId="77777777" w:rsidR="0064194B" w:rsidRDefault="001E6951">
      <w:pPr>
        <w:tabs>
          <w:tab w:val="left" w:pos="7665"/>
        </w:tabs>
        <w:spacing w:line="360" w:lineRule="auto"/>
        <w:ind w:firstLineChars="200" w:firstLine="560"/>
        <w:rPr>
          <w:rFonts w:ascii="宋体" w:hAnsi="宋体" w:cs="宋体" w:hint="eastAsia"/>
          <w:bCs/>
          <w:sz w:val="28"/>
          <w:szCs w:val="28"/>
        </w:rPr>
      </w:pPr>
      <w:r>
        <w:rPr>
          <w:rFonts w:ascii="宋体" w:hAnsi="宋体" w:cs="宋体" w:hint="eastAsia"/>
          <w:bCs/>
          <w:sz w:val="28"/>
          <w:szCs w:val="28"/>
        </w:rPr>
        <w:t>6.5发现比选文件内容违反国家有关强制性规定或者比选文件存在歧义、重大缺陷导致评审工作无法进行时，停止评审并向比选人或者采购代理机构书面说明情况；</w:t>
      </w:r>
    </w:p>
    <w:p w14:paraId="0EB1B5A8" w14:textId="77777777" w:rsidR="0064194B" w:rsidRDefault="001E6951">
      <w:pPr>
        <w:tabs>
          <w:tab w:val="left" w:pos="7665"/>
        </w:tabs>
        <w:spacing w:line="360" w:lineRule="auto"/>
        <w:ind w:firstLineChars="200" w:firstLine="560"/>
        <w:rPr>
          <w:rFonts w:ascii="宋体" w:hAnsi="宋体" w:cs="宋体" w:hint="eastAsia"/>
          <w:bCs/>
          <w:sz w:val="28"/>
          <w:szCs w:val="28"/>
        </w:rPr>
      </w:pPr>
      <w:r>
        <w:rPr>
          <w:rFonts w:ascii="宋体" w:hAnsi="宋体" w:cs="宋体" w:hint="eastAsia"/>
          <w:bCs/>
          <w:sz w:val="28"/>
          <w:szCs w:val="28"/>
        </w:rPr>
        <w:t>6.6及时向财政、监察等部门举报在评审过程中受到非法干预的情况；</w:t>
      </w:r>
    </w:p>
    <w:p w14:paraId="52929F2F" w14:textId="77777777" w:rsidR="0064194B" w:rsidRDefault="001E6951">
      <w:pPr>
        <w:tabs>
          <w:tab w:val="left" w:pos="7665"/>
        </w:tabs>
        <w:spacing w:line="360" w:lineRule="auto"/>
        <w:ind w:firstLineChars="200" w:firstLine="560"/>
        <w:rPr>
          <w:rFonts w:ascii="宋体" w:hAnsi="宋体" w:cs="宋体" w:hint="eastAsia"/>
          <w:bCs/>
          <w:sz w:val="28"/>
          <w:szCs w:val="28"/>
        </w:rPr>
      </w:pPr>
      <w:r>
        <w:rPr>
          <w:rFonts w:ascii="宋体" w:hAnsi="宋体" w:cs="宋体" w:hint="eastAsia"/>
          <w:bCs/>
          <w:sz w:val="28"/>
          <w:szCs w:val="28"/>
        </w:rPr>
        <w:t>6.7配合答复处理参选人的询问、质疑和投诉等事项；</w:t>
      </w:r>
    </w:p>
    <w:p w14:paraId="5DF1ADE8" w14:textId="77777777" w:rsidR="0064194B" w:rsidRDefault="001E6951">
      <w:pPr>
        <w:tabs>
          <w:tab w:val="left" w:pos="7665"/>
        </w:tabs>
        <w:spacing w:line="360" w:lineRule="auto"/>
        <w:ind w:firstLineChars="200" w:firstLine="560"/>
        <w:rPr>
          <w:rFonts w:ascii="宋体" w:hAnsi="宋体" w:cs="宋体" w:hint="eastAsia"/>
          <w:bCs/>
          <w:sz w:val="28"/>
          <w:szCs w:val="28"/>
        </w:rPr>
      </w:pPr>
      <w:r>
        <w:rPr>
          <w:rFonts w:ascii="宋体" w:hAnsi="宋体" w:cs="宋体" w:hint="eastAsia"/>
          <w:bCs/>
          <w:sz w:val="28"/>
          <w:szCs w:val="28"/>
        </w:rPr>
        <w:t>6.8法律、法规和规章规定的其他义务。</w:t>
      </w:r>
    </w:p>
    <w:p w14:paraId="1BA98356" w14:textId="77777777" w:rsidR="0064194B" w:rsidRDefault="001E6951">
      <w:pPr>
        <w:tabs>
          <w:tab w:val="left" w:pos="7665"/>
        </w:tabs>
        <w:spacing w:line="360" w:lineRule="auto"/>
        <w:ind w:firstLineChars="200" w:firstLine="562"/>
        <w:outlineLvl w:val="1"/>
        <w:rPr>
          <w:rFonts w:ascii="宋体" w:hAnsi="宋体" w:cs="宋体" w:hint="eastAsia"/>
          <w:b/>
          <w:sz w:val="28"/>
          <w:szCs w:val="28"/>
        </w:rPr>
      </w:pPr>
      <w:r>
        <w:rPr>
          <w:rFonts w:ascii="宋体" w:hAnsi="宋体" w:cs="宋体" w:hint="eastAsia"/>
          <w:b/>
          <w:sz w:val="28"/>
          <w:szCs w:val="28"/>
        </w:rPr>
        <w:t>七、评审专家在评选活动中应当遵守以下工作纪律：</w:t>
      </w:r>
    </w:p>
    <w:p w14:paraId="51203CDA" w14:textId="77777777" w:rsidR="0064194B" w:rsidRDefault="001E6951">
      <w:pPr>
        <w:tabs>
          <w:tab w:val="left" w:pos="7665"/>
        </w:tabs>
        <w:spacing w:line="360" w:lineRule="auto"/>
        <w:ind w:firstLineChars="200" w:firstLine="560"/>
        <w:rPr>
          <w:rFonts w:ascii="宋体" w:hAnsi="宋体" w:cs="宋体" w:hint="eastAsia"/>
          <w:bCs/>
          <w:sz w:val="28"/>
          <w:szCs w:val="28"/>
        </w:rPr>
      </w:pPr>
      <w:r>
        <w:rPr>
          <w:rFonts w:ascii="宋体" w:hAnsi="宋体" w:cs="宋体" w:hint="eastAsia"/>
          <w:bCs/>
          <w:sz w:val="28"/>
          <w:szCs w:val="28"/>
        </w:rPr>
        <w:t>7.1不得参加与自己有利害关系的采购项目的评标活动。发现参加了与自己有利害关系的评审活动，须主动提出回避，退出评审；</w:t>
      </w:r>
    </w:p>
    <w:p w14:paraId="5CCB6364" w14:textId="77777777" w:rsidR="0064194B" w:rsidRDefault="001E6951">
      <w:pPr>
        <w:tabs>
          <w:tab w:val="left" w:pos="7665"/>
        </w:tabs>
        <w:spacing w:line="360" w:lineRule="auto"/>
        <w:ind w:firstLineChars="200" w:firstLine="560"/>
        <w:rPr>
          <w:rFonts w:ascii="宋体" w:hAnsi="宋体" w:cs="宋体" w:hint="eastAsia"/>
          <w:bCs/>
          <w:sz w:val="28"/>
          <w:szCs w:val="28"/>
        </w:rPr>
      </w:pPr>
      <w:r>
        <w:rPr>
          <w:rFonts w:ascii="宋体" w:hAnsi="宋体" w:cs="宋体" w:hint="eastAsia"/>
          <w:bCs/>
          <w:sz w:val="28"/>
          <w:szCs w:val="28"/>
        </w:rPr>
        <w:t>7.2评审前，应当将通讯工具或者相关电子设备交由采购代理机构统一保管；</w:t>
      </w:r>
    </w:p>
    <w:p w14:paraId="01B0D843" w14:textId="77777777" w:rsidR="0064194B" w:rsidRDefault="001E6951">
      <w:pPr>
        <w:tabs>
          <w:tab w:val="left" w:pos="7665"/>
        </w:tabs>
        <w:spacing w:line="360" w:lineRule="auto"/>
        <w:ind w:firstLineChars="200" w:firstLine="560"/>
        <w:rPr>
          <w:rFonts w:ascii="宋体" w:hAnsi="宋体" w:cs="宋体" w:hint="eastAsia"/>
          <w:bCs/>
          <w:sz w:val="28"/>
          <w:szCs w:val="28"/>
        </w:rPr>
      </w:pPr>
      <w:r>
        <w:rPr>
          <w:rFonts w:ascii="宋体" w:hAnsi="宋体" w:cs="宋体" w:hint="eastAsia"/>
          <w:bCs/>
          <w:sz w:val="28"/>
          <w:szCs w:val="28"/>
        </w:rPr>
        <w:t>7.3评审过程中，不得与外界联系，因发生不可预见情况，确实需要与外界联系的，应当在监督人员监督之下办理；</w:t>
      </w:r>
    </w:p>
    <w:p w14:paraId="78652926" w14:textId="77777777" w:rsidR="0064194B" w:rsidRDefault="001E6951">
      <w:pPr>
        <w:tabs>
          <w:tab w:val="left" w:pos="7665"/>
        </w:tabs>
        <w:spacing w:line="360" w:lineRule="auto"/>
        <w:ind w:firstLineChars="200" w:firstLine="560"/>
        <w:rPr>
          <w:rFonts w:ascii="宋体" w:hAnsi="宋体" w:cs="宋体" w:hint="eastAsia"/>
          <w:bCs/>
          <w:sz w:val="28"/>
          <w:szCs w:val="28"/>
        </w:rPr>
      </w:pPr>
      <w:r>
        <w:rPr>
          <w:rFonts w:ascii="宋体" w:hAnsi="宋体" w:cs="宋体" w:hint="eastAsia"/>
          <w:bCs/>
          <w:sz w:val="28"/>
          <w:szCs w:val="28"/>
        </w:rPr>
        <w:t>7.4评审过程中，不得发表影响评审公正的倾向性、歧视性言论，不得征询或者接受比选人的倾向性意见，不得明示或暗示比选申请人在澄清时表达与其比</w:t>
      </w:r>
      <w:r>
        <w:rPr>
          <w:rFonts w:ascii="宋体" w:hAnsi="宋体" w:cs="宋体" w:hint="eastAsia"/>
          <w:bCs/>
          <w:sz w:val="28"/>
          <w:szCs w:val="28"/>
        </w:rPr>
        <w:lastRenderedPageBreak/>
        <w:t>选申请文件原义不同的意见，不得以比选文件没有规定的评审方法和标准作为评审的依据，不得修改或者细化评审程序、评审方法、评审因素和评审标准，不得违规撰写评审意见，不得拒绝对自己的评审意见签字确认；</w:t>
      </w:r>
    </w:p>
    <w:p w14:paraId="5BE89A74" w14:textId="77777777" w:rsidR="0064194B" w:rsidRDefault="001E6951">
      <w:pPr>
        <w:tabs>
          <w:tab w:val="left" w:pos="7665"/>
        </w:tabs>
        <w:spacing w:line="360" w:lineRule="auto"/>
        <w:ind w:firstLineChars="200" w:firstLine="560"/>
        <w:rPr>
          <w:rFonts w:ascii="宋体" w:hAnsi="宋体" w:cs="宋体" w:hint="eastAsia"/>
          <w:bCs/>
          <w:sz w:val="28"/>
          <w:szCs w:val="28"/>
        </w:rPr>
      </w:pPr>
      <w:r>
        <w:rPr>
          <w:rFonts w:ascii="宋体" w:hAnsi="宋体" w:cs="宋体" w:hint="eastAsia"/>
          <w:bCs/>
          <w:sz w:val="28"/>
          <w:szCs w:val="28"/>
        </w:rPr>
        <w:t>7.5在评审过程中和评审结束后，不得记录、复制或带走任何评审资料，不得向外界透露评审内容；</w:t>
      </w:r>
    </w:p>
    <w:p w14:paraId="057A4A75" w14:textId="77777777" w:rsidR="0064194B" w:rsidRDefault="001E6951">
      <w:pPr>
        <w:tabs>
          <w:tab w:val="left" w:pos="7665"/>
        </w:tabs>
        <w:spacing w:line="360" w:lineRule="auto"/>
        <w:ind w:firstLineChars="200" w:firstLine="560"/>
        <w:rPr>
          <w:rFonts w:ascii="宋体" w:hAnsi="宋体" w:cs="宋体" w:hint="eastAsia"/>
          <w:bCs/>
          <w:sz w:val="28"/>
          <w:szCs w:val="28"/>
        </w:rPr>
      </w:pPr>
      <w:r>
        <w:rPr>
          <w:rFonts w:ascii="宋体" w:hAnsi="宋体" w:cs="宋体" w:hint="eastAsia"/>
          <w:bCs/>
          <w:sz w:val="28"/>
          <w:szCs w:val="28"/>
        </w:rPr>
        <w:t>7.6评审现场服从代理机构工作人员的管理，接受现场监督人员的合法监督；</w:t>
      </w:r>
    </w:p>
    <w:p w14:paraId="3F8716B6" w14:textId="77777777" w:rsidR="0064194B" w:rsidRDefault="001E6951">
      <w:pPr>
        <w:tabs>
          <w:tab w:val="left" w:pos="7665"/>
        </w:tabs>
        <w:spacing w:line="360" w:lineRule="auto"/>
        <w:ind w:firstLineChars="200" w:firstLine="560"/>
        <w:rPr>
          <w:rFonts w:ascii="宋体" w:hAnsi="宋体" w:cs="宋体" w:hint="eastAsia"/>
          <w:bCs/>
          <w:sz w:val="28"/>
          <w:szCs w:val="28"/>
        </w:rPr>
      </w:pPr>
      <w:r>
        <w:rPr>
          <w:rFonts w:ascii="宋体" w:hAnsi="宋体" w:cs="宋体" w:hint="eastAsia"/>
          <w:bCs/>
          <w:sz w:val="28"/>
          <w:szCs w:val="28"/>
        </w:rPr>
        <w:t>7.7遵守有关廉洁自律规定，不得私下接触参选人，不得收受比选申请人及有关业务单位和个人的财物或好处，不得接受代理机构的请托。</w:t>
      </w:r>
    </w:p>
    <w:p w14:paraId="3C7F2467" w14:textId="77777777" w:rsidR="0064194B" w:rsidRDefault="0064194B">
      <w:pPr>
        <w:ind w:firstLineChars="200" w:firstLine="560"/>
        <w:rPr>
          <w:rFonts w:ascii="宋体" w:hAnsi="宋体" w:cs="宋体" w:hint="eastAsia"/>
          <w:sz w:val="28"/>
          <w:szCs w:val="28"/>
        </w:rPr>
      </w:pPr>
    </w:p>
    <w:sectPr w:rsidR="0064194B" w:rsidSect="0064194B">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C93FA" w14:textId="77777777" w:rsidR="000656AA" w:rsidRDefault="000656AA" w:rsidP="0064194B">
      <w:r>
        <w:separator/>
      </w:r>
    </w:p>
  </w:endnote>
  <w:endnote w:type="continuationSeparator" w:id="0">
    <w:p w14:paraId="55957B07" w14:textId="77777777" w:rsidR="000656AA" w:rsidRDefault="000656AA" w:rsidP="0064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à.ā">
    <w:altName w:val="黑体"/>
    <w:charset w:val="86"/>
    <w:family w:val="modern"/>
    <w:pitch w:val="default"/>
    <w:sig w:usb0="00000000" w:usb1="00000000" w:usb2="00000010" w:usb3="00000000" w:csb0="00040000" w:csb1="00000000"/>
  </w:font>
  <w:font w:name="方正仿宋_GBK">
    <w:altName w:val="微软雅黑"/>
    <w:charset w:val="86"/>
    <w:family w:val="auto"/>
    <w:pitch w:val="default"/>
    <w:sig w:usb0="00000000" w:usb1="00000000" w:usb2="00082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9E025" w14:textId="77777777" w:rsidR="001E6951" w:rsidRDefault="001E6951">
    <w:pPr>
      <w:pStyle w:val="ad"/>
      <w:jc w:val="center"/>
      <w:rPr>
        <w:sz w:val="20"/>
        <w:szCs w:val="20"/>
      </w:rPr>
    </w:pPr>
    <w:r>
      <w:rPr>
        <w:sz w:val="20"/>
        <w:szCs w:val="20"/>
      </w:rPr>
      <w:fldChar w:fldCharType="begin"/>
    </w:r>
    <w:r>
      <w:rPr>
        <w:rStyle w:val="af5"/>
        <w:sz w:val="20"/>
        <w:szCs w:val="20"/>
      </w:rPr>
      <w:instrText xml:space="preserve">PAGE  </w:instrText>
    </w:r>
    <w:r>
      <w:rPr>
        <w:sz w:val="20"/>
        <w:szCs w:val="20"/>
      </w:rPr>
      <w:fldChar w:fldCharType="separate"/>
    </w:r>
    <w:r w:rsidR="00C7482D">
      <w:rPr>
        <w:rStyle w:val="af5"/>
        <w:noProof/>
        <w:sz w:val="20"/>
        <w:szCs w:val="20"/>
      </w:rPr>
      <w:t>18</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BCC50" w14:textId="77777777" w:rsidR="001E6951" w:rsidRDefault="00C7482D">
    <w:pPr>
      <w:pStyle w:val="ad"/>
      <w:jc w:val="center"/>
    </w:pPr>
    <w:r>
      <w:fldChar w:fldCharType="begin"/>
    </w:r>
    <w:r>
      <w:instrText xml:space="preserve"> PAGE  \* MERGEFORMAT </w:instrText>
    </w:r>
    <w:r>
      <w:fldChar w:fldCharType="separate"/>
    </w:r>
    <w:r>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872D4" w14:textId="77777777" w:rsidR="000656AA" w:rsidRDefault="000656AA" w:rsidP="0064194B">
      <w:r>
        <w:separator/>
      </w:r>
    </w:p>
  </w:footnote>
  <w:footnote w:type="continuationSeparator" w:id="0">
    <w:p w14:paraId="3BDE9BF9" w14:textId="77777777" w:rsidR="000656AA" w:rsidRDefault="000656AA" w:rsidP="00641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76701" w14:textId="77777777" w:rsidR="001E6951" w:rsidRDefault="001E6951">
    <w:pPr>
      <w:pStyle w:val="af"/>
      <w:jc w:val="both"/>
      <w:rPr>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15E9A" w14:textId="77777777" w:rsidR="001E6951" w:rsidRDefault="001E6951">
    <w:pPr>
      <w:pStyle w:val="af"/>
      <w:tabs>
        <w:tab w:val="clear" w:pos="4153"/>
        <w:tab w:val="left" w:pos="678"/>
      </w:tabs>
      <w:jc w:val="both"/>
      <w:rPr>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8475451"/>
    <w:multiLevelType w:val="singleLevel"/>
    <w:tmpl w:val="F8475451"/>
    <w:lvl w:ilvl="0">
      <w:start w:val="1"/>
      <w:numFmt w:val="decimal"/>
      <w:suff w:val="nothing"/>
      <w:lvlText w:val="%1、"/>
      <w:lvlJc w:val="left"/>
    </w:lvl>
  </w:abstractNum>
  <w:abstractNum w:abstractNumId="1" w15:restartNumberingAfterBreak="0">
    <w:nsid w:val="00000004"/>
    <w:multiLevelType w:val="multilevel"/>
    <w:tmpl w:val="00000004"/>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0000011"/>
    <w:multiLevelType w:val="multilevel"/>
    <w:tmpl w:val="00000011"/>
    <w:lvl w:ilvl="0">
      <w:start w:val="1"/>
      <w:numFmt w:val="japaneseCounting"/>
      <w:lvlText w:val="（%1）"/>
      <w:lvlJc w:val="left"/>
      <w:pPr>
        <w:ind w:left="1422" w:hanging="855"/>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 w15:restartNumberingAfterBreak="0">
    <w:nsid w:val="00000027"/>
    <w:multiLevelType w:val="multilevel"/>
    <w:tmpl w:val="00000027"/>
    <w:lvl w:ilvl="0">
      <w:start w:val="1"/>
      <w:numFmt w:val="decimal"/>
      <w:lvlText w:val="第%1章"/>
      <w:lvlJc w:val="left"/>
      <w:pPr>
        <w:ind w:left="431" w:hanging="431"/>
      </w:pPr>
      <w:rPr>
        <w:rFonts w:ascii="Cambria Math" w:eastAsia="Cambria Math" w:hAnsi="Cambria Math" w:hint="default"/>
        <w:b/>
        <w:i w:val="0"/>
        <w:sz w:val="32"/>
      </w:rPr>
    </w:lvl>
    <w:lvl w:ilvl="1">
      <w:start w:val="1"/>
      <w:numFmt w:val="decimal"/>
      <w:lvlText w:val="%1.%2"/>
      <w:lvlJc w:val="left"/>
      <w:pPr>
        <w:ind w:left="431" w:hanging="431"/>
      </w:pPr>
      <w:rPr>
        <w:rFonts w:ascii="Times New Roman" w:eastAsia="宋体" w:hAnsi="Times New Roman" w:cs="Times New Roman" w:hint="default"/>
        <w:b/>
        <w:i w:val="0"/>
        <w:sz w:val="28"/>
      </w:rPr>
    </w:lvl>
    <w:lvl w:ilvl="2">
      <w:start w:val="1"/>
      <w:numFmt w:val="decimal"/>
      <w:lvlText w:val="%1.%2.%3"/>
      <w:lvlJc w:val="left"/>
      <w:pPr>
        <w:ind w:left="573" w:hanging="431"/>
      </w:pPr>
      <w:rPr>
        <w:rFonts w:ascii="Times New Roman" w:eastAsia="宋体" w:hAnsi="Times New Roman" w:cs="Times New Roman" w:hint="default"/>
        <w:b/>
        <w:i w:val="0"/>
        <w:sz w:val="28"/>
      </w:rPr>
    </w:lvl>
    <w:lvl w:ilvl="3">
      <w:start w:val="1"/>
      <w:numFmt w:val="decimal"/>
      <w:pStyle w:val="4"/>
      <w:isLgl/>
      <w:lvlText w:val="%1.%2.%3.%4"/>
      <w:lvlJc w:val="left"/>
      <w:pPr>
        <w:ind w:left="431" w:hanging="431"/>
      </w:pPr>
      <w:rPr>
        <w:rFonts w:ascii="Times New Roman" w:eastAsia="宋体" w:hAnsi="Times New Roman" w:cs="Times New Roman" w:hint="default"/>
        <w:b/>
        <w:i w:val="0"/>
        <w:sz w:val="28"/>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4" w15:restartNumberingAfterBreak="0">
    <w:nsid w:val="3868F070"/>
    <w:multiLevelType w:val="singleLevel"/>
    <w:tmpl w:val="3868F070"/>
    <w:lvl w:ilvl="0">
      <w:start w:val="1"/>
      <w:numFmt w:val="chineseCounting"/>
      <w:suff w:val="nothing"/>
      <w:lvlText w:val="%1、"/>
      <w:lvlJc w:val="left"/>
      <w:rPr>
        <w:rFonts w:hint="eastAsia"/>
      </w:rPr>
    </w:lvl>
  </w:abstractNum>
  <w:num w:numId="1" w16cid:durableId="1485272963">
    <w:abstractNumId w:val="3"/>
  </w:num>
  <w:num w:numId="2" w16cid:durableId="2082022468">
    <w:abstractNumId w:val="1"/>
  </w:num>
  <w:num w:numId="3" w16cid:durableId="1501504933">
    <w:abstractNumId w:val="4"/>
  </w:num>
  <w:num w:numId="4" w16cid:durableId="1003703578">
    <w:abstractNumId w:val="2"/>
  </w:num>
  <w:num w:numId="5" w16cid:durableId="418795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jMxYTQ1YWJiNTkwYzBjMmE2MDJjYjg0YTU3NjQxOWEifQ=="/>
  </w:docVars>
  <w:rsids>
    <w:rsidRoot w:val="00176E01"/>
    <w:rsid w:val="000037DD"/>
    <w:rsid w:val="00012BD3"/>
    <w:rsid w:val="000177B8"/>
    <w:rsid w:val="000231EC"/>
    <w:rsid w:val="0002723F"/>
    <w:rsid w:val="00041AF0"/>
    <w:rsid w:val="00043368"/>
    <w:rsid w:val="00060E68"/>
    <w:rsid w:val="000656AA"/>
    <w:rsid w:val="0007052C"/>
    <w:rsid w:val="00087621"/>
    <w:rsid w:val="0009043F"/>
    <w:rsid w:val="00096992"/>
    <w:rsid w:val="000B2BE0"/>
    <w:rsid w:val="000D2CDC"/>
    <w:rsid w:val="000E0593"/>
    <w:rsid w:val="000E443A"/>
    <w:rsid w:val="000E749B"/>
    <w:rsid w:val="001118B3"/>
    <w:rsid w:val="001150A6"/>
    <w:rsid w:val="0011712D"/>
    <w:rsid w:val="00136FB2"/>
    <w:rsid w:val="00176E01"/>
    <w:rsid w:val="00185EA4"/>
    <w:rsid w:val="001C15B7"/>
    <w:rsid w:val="001E6951"/>
    <w:rsid w:val="00204EF0"/>
    <w:rsid w:val="002168B3"/>
    <w:rsid w:val="00222DF0"/>
    <w:rsid w:val="00233D6C"/>
    <w:rsid w:val="0024732F"/>
    <w:rsid w:val="00263B40"/>
    <w:rsid w:val="00265EFA"/>
    <w:rsid w:val="00271E30"/>
    <w:rsid w:val="002A23EE"/>
    <w:rsid w:val="002A5D15"/>
    <w:rsid w:val="002A72FD"/>
    <w:rsid w:val="002C2D2F"/>
    <w:rsid w:val="002D161F"/>
    <w:rsid w:val="002F0BBB"/>
    <w:rsid w:val="00316771"/>
    <w:rsid w:val="00354FFA"/>
    <w:rsid w:val="0037730C"/>
    <w:rsid w:val="003D5BC3"/>
    <w:rsid w:val="003F7CCD"/>
    <w:rsid w:val="00410511"/>
    <w:rsid w:val="004471C5"/>
    <w:rsid w:val="004557B0"/>
    <w:rsid w:val="004A6205"/>
    <w:rsid w:val="004C2DBD"/>
    <w:rsid w:val="004E1C43"/>
    <w:rsid w:val="004F1DA5"/>
    <w:rsid w:val="004F7C94"/>
    <w:rsid w:val="00530E69"/>
    <w:rsid w:val="005442AE"/>
    <w:rsid w:val="00544B9D"/>
    <w:rsid w:val="005472B5"/>
    <w:rsid w:val="00547A72"/>
    <w:rsid w:val="00551B8C"/>
    <w:rsid w:val="0055655F"/>
    <w:rsid w:val="00585521"/>
    <w:rsid w:val="005A417B"/>
    <w:rsid w:val="005C3361"/>
    <w:rsid w:val="005C47BC"/>
    <w:rsid w:val="005F070D"/>
    <w:rsid w:val="005F254E"/>
    <w:rsid w:val="0064194B"/>
    <w:rsid w:val="006473B2"/>
    <w:rsid w:val="0067246C"/>
    <w:rsid w:val="006A6A37"/>
    <w:rsid w:val="006E3027"/>
    <w:rsid w:val="00705573"/>
    <w:rsid w:val="0072202C"/>
    <w:rsid w:val="007719CB"/>
    <w:rsid w:val="00772372"/>
    <w:rsid w:val="0078773A"/>
    <w:rsid w:val="007C43CD"/>
    <w:rsid w:val="00830360"/>
    <w:rsid w:val="00831829"/>
    <w:rsid w:val="00856F83"/>
    <w:rsid w:val="0086158D"/>
    <w:rsid w:val="0087581A"/>
    <w:rsid w:val="00886EC0"/>
    <w:rsid w:val="008A2A2C"/>
    <w:rsid w:val="008B4AC7"/>
    <w:rsid w:val="008D2608"/>
    <w:rsid w:val="008E320F"/>
    <w:rsid w:val="00900A8E"/>
    <w:rsid w:val="00934FE4"/>
    <w:rsid w:val="009615BC"/>
    <w:rsid w:val="00972E16"/>
    <w:rsid w:val="0097747B"/>
    <w:rsid w:val="009B764E"/>
    <w:rsid w:val="009E3CE6"/>
    <w:rsid w:val="009E461A"/>
    <w:rsid w:val="009F206B"/>
    <w:rsid w:val="00A057DA"/>
    <w:rsid w:val="00A06600"/>
    <w:rsid w:val="00A07A9A"/>
    <w:rsid w:val="00A151ED"/>
    <w:rsid w:val="00A32513"/>
    <w:rsid w:val="00A34B29"/>
    <w:rsid w:val="00A35F46"/>
    <w:rsid w:val="00A5630E"/>
    <w:rsid w:val="00A60FB0"/>
    <w:rsid w:val="00A6443A"/>
    <w:rsid w:val="00A66FA5"/>
    <w:rsid w:val="00AA513E"/>
    <w:rsid w:val="00AB4E9C"/>
    <w:rsid w:val="00AC0B88"/>
    <w:rsid w:val="00AC478F"/>
    <w:rsid w:val="00AC7365"/>
    <w:rsid w:val="00AD306C"/>
    <w:rsid w:val="00AF1D1F"/>
    <w:rsid w:val="00B06BE6"/>
    <w:rsid w:val="00B36077"/>
    <w:rsid w:val="00B416A5"/>
    <w:rsid w:val="00B4727B"/>
    <w:rsid w:val="00B510EB"/>
    <w:rsid w:val="00B5633E"/>
    <w:rsid w:val="00B639C0"/>
    <w:rsid w:val="00B73F5E"/>
    <w:rsid w:val="00B77439"/>
    <w:rsid w:val="00B77D7E"/>
    <w:rsid w:val="00B91831"/>
    <w:rsid w:val="00BB790E"/>
    <w:rsid w:val="00BC32B0"/>
    <w:rsid w:val="00BE658F"/>
    <w:rsid w:val="00BF4955"/>
    <w:rsid w:val="00BF4C11"/>
    <w:rsid w:val="00C74213"/>
    <w:rsid w:val="00C7482D"/>
    <w:rsid w:val="00C809D7"/>
    <w:rsid w:val="00C924A5"/>
    <w:rsid w:val="00CB51B6"/>
    <w:rsid w:val="00CC74EC"/>
    <w:rsid w:val="00D0460B"/>
    <w:rsid w:val="00D17C7F"/>
    <w:rsid w:val="00D249D2"/>
    <w:rsid w:val="00D277F1"/>
    <w:rsid w:val="00D3286F"/>
    <w:rsid w:val="00D34A09"/>
    <w:rsid w:val="00D50A12"/>
    <w:rsid w:val="00D531E9"/>
    <w:rsid w:val="00D54084"/>
    <w:rsid w:val="00D83D96"/>
    <w:rsid w:val="00D91908"/>
    <w:rsid w:val="00DB1C81"/>
    <w:rsid w:val="00DE0186"/>
    <w:rsid w:val="00DE5AF9"/>
    <w:rsid w:val="00E21CFC"/>
    <w:rsid w:val="00E40124"/>
    <w:rsid w:val="00E430D0"/>
    <w:rsid w:val="00E45889"/>
    <w:rsid w:val="00E5365D"/>
    <w:rsid w:val="00E620A7"/>
    <w:rsid w:val="00E722E9"/>
    <w:rsid w:val="00E80E73"/>
    <w:rsid w:val="00EA5525"/>
    <w:rsid w:val="00EB5124"/>
    <w:rsid w:val="00EC1E38"/>
    <w:rsid w:val="00EC37BE"/>
    <w:rsid w:val="00ED16CE"/>
    <w:rsid w:val="00ED1848"/>
    <w:rsid w:val="00EE56B8"/>
    <w:rsid w:val="00F26A29"/>
    <w:rsid w:val="00F27863"/>
    <w:rsid w:val="00F30FC5"/>
    <w:rsid w:val="00F6124F"/>
    <w:rsid w:val="00F6642E"/>
    <w:rsid w:val="00F71C96"/>
    <w:rsid w:val="00FB4A6B"/>
    <w:rsid w:val="00FC4B17"/>
    <w:rsid w:val="00FC5E59"/>
    <w:rsid w:val="00FE5888"/>
    <w:rsid w:val="02892052"/>
    <w:rsid w:val="02900C4D"/>
    <w:rsid w:val="038E1D2C"/>
    <w:rsid w:val="04715363"/>
    <w:rsid w:val="05B0324A"/>
    <w:rsid w:val="06351C55"/>
    <w:rsid w:val="07095171"/>
    <w:rsid w:val="07224DAC"/>
    <w:rsid w:val="07E104A4"/>
    <w:rsid w:val="0A824130"/>
    <w:rsid w:val="0E276E5D"/>
    <w:rsid w:val="0E5D0946"/>
    <w:rsid w:val="0EE57551"/>
    <w:rsid w:val="0F87760A"/>
    <w:rsid w:val="109C1627"/>
    <w:rsid w:val="11B04C14"/>
    <w:rsid w:val="11F12DFD"/>
    <w:rsid w:val="1211747F"/>
    <w:rsid w:val="13410151"/>
    <w:rsid w:val="138B60A7"/>
    <w:rsid w:val="144D3694"/>
    <w:rsid w:val="14E14F09"/>
    <w:rsid w:val="1612438F"/>
    <w:rsid w:val="16C66B67"/>
    <w:rsid w:val="17BC6337"/>
    <w:rsid w:val="190E499A"/>
    <w:rsid w:val="1C572D1A"/>
    <w:rsid w:val="1CB51543"/>
    <w:rsid w:val="1CB96EA2"/>
    <w:rsid w:val="1CF009DC"/>
    <w:rsid w:val="1D9746E7"/>
    <w:rsid w:val="1ED80D39"/>
    <w:rsid w:val="1EE15F6A"/>
    <w:rsid w:val="20D7581A"/>
    <w:rsid w:val="24120580"/>
    <w:rsid w:val="242071F4"/>
    <w:rsid w:val="247F6989"/>
    <w:rsid w:val="24CB3A53"/>
    <w:rsid w:val="264B6688"/>
    <w:rsid w:val="27895A32"/>
    <w:rsid w:val="279969B8"/>
    <w:rsid w:val="280D4ED5"/>
    <w:rsid w:val="2B053749"/>
    <w:rsid w:val="2C976F47"/>
    <w:rsid w:val="2DE96A3E"/>
    <w:rsid w:val="2F25565E"/>
    <w:rsid w:val="301E08A7"/>
    <w:rsid w:val="307F0CC6"/>
    <w:rsid w:val="314E31D1"/>
    <w:rsid w:val="327B194D"/>
    <w:rsid w:val="329D09C4"/>
    <w:rsid w:val="335F0FAC"/>
    <w:rsid w:val="340F17D6"/>
    <w:rsid w:val="3451072B"/>
    <w:rsid w:val="34E11F45"/>
    <w:rsid w:val="35612D66"/>
    <w:rsid w:val="360D4F35"/>
    <w:rsid w:val="3658001E"/>
    <w:rsid w:val="3879422E"/>
    <w:rsid w:val="39A61E54"/>
    <w:rsid w:val="3B1851BA"/>
    <w:rsid w:val="3B2920AC"/>
    <w:rsid w:val="3BE93F14"/>
    <w:rsid w:val="3D020E86"/>
    <w:rsid w:val="3D0A6D7D"/>
    <w:rsid w:val="3E4712BD"/>
    <w:rsid w:val="3EA10ED2"/>
    <w:rsid w:val="40E634D8"/>
    <w:rsid w:val="41381D87"/>
    <w:rsid w:val="41445B9A"/>
    <w:rsid w:val="431B3B1B"/>
    <w:rsid w:val="43664B49"/>
    <w:rsid w:val="43B17EB3"/>
    <w:rsid w:val="43D13B3B"/>
    <w:rsid w:val="46E70748"/>
    <w:rsid w:val="47A80195"/>
    <w:rsid w:val="48390A7E"/>
    <w:rsid w:val="48AF3255"/>
    <w:rsid w:val="4BC94768"/>
    <w:rsid w:val="4C633D65"/>
    <w:rsid w:val="4C75191F"/>
    <w:rsid w:val="4D9C5DF5"/>
    <w:rsid w:val="4E274960"/>
    <w:rsid w:val="4E4868B1"/>
    <w:rsid w:val="4F1C5BAC"/>
    <w:rsid w:val="4F2558B8"/>
    <w:rsid w:val="505A05E0"/>
    <w:rsid w:val="52B171D6"/>
    <w:rsid w:val="55A87500"/>
    <w:rsid w:val="56EE44D3"/>
    <w:rsid w:val="59AD7E8D"/>
    <w:rsid w:val="5A322E40"/>
    <w:rsid w:val="5BE540B1"/>
    <w:rsid w:val="5E970954"/>
    <w:rsid w:val="5F395278"/>
    <w:rsid w:val="5F494D53"/>
    <w:rsid w:val="5FCF2BFA"/>
    <w:rsid w:val="605C08FC"/>
    <w:rsid w:val="605C2E95"/>
    <w:rsid w:val="609945B2"/>
    <w:rsid w:val="60F53DFC"/>
    <w:rsid w:val="63B4055A"/>
    <w:rsid w:val="63EF525C"/>
    <w:rsid w:val="65514ED5"/>
    <w:rsid w:val="666F497C"/>
    <w:rsid w:val="677A6C19"/>
    <w:rsid w:val="67D75AC6"/>
    <w:rsid w:val="6C0D0D27"/>
    <w:rsid w:val="6C291705"/>
    <w:rsid w:val="6E3F7417"/>
    <w:rsid w:val="6F2B01E0"/>
    <w:rsid w:val="6F3B76B4"/>
    <w:rsid w:val="71E761BB"/>
    <w:rsid w:val="73394F0D"/>
    <w:rsid w:val="73E92AB3"/>
    <w:rsid w:val="741B2C62"/>
    <w:rsid w:val="74253FA2"/>
    <w:rsid w:val="749A63DC"/>
    <w:rsid w:val="75754248"/>
    <w:rsid w:val="75EC7665"/>
    <w:rsid w:val="761B242B"/>
    <w:rsid w:val="762322A2"/>
    <w:rsid w:val="78FE4939"/>
    <w:rsid w:val="7A0657BE"/>
    <w:rsid w:val="7BDC361F"/>
    <w:rsid w:val="7D733B0F"/>
    <w:rsid w:val="7D8860C0"/>
    <w:rsid w:val="7FDE4D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2"/>
    </o:shapelayout>
  </w:shapeDefaults>
  <w:decimalSymbol w:val="."/>
  <w:listSeparator w:val=","/>
  <w14:docId w14:val="0455B3D4"/>
  <w15:docId w15:val="{C96C1E65-2C4D-48D4-AE30-99FA97F4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Body Text First Indent"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194B"/>
    <w:pPr>
      <w:widowControl w:val="0"/>
      <w:jc w:val="both"/>
    </w:pPr>
    <w:rPr>
      <w:kern w:val="2"/>
      <w:sz w:val="21"/>
      <w:szCs w:val="24"/>
    </w:rPr>
  </w:style>
  <w:style w:type="paragraph" w:styleId="1">
    <w:name w:val="heading 1"/>
    <w:basedOn w:val="a"/>
    <w:next w:val="a"/>
    <w:link w:val="10"/>
    <w:qFormat/>
    <w:rsid w:val="0064194B"/>
    <w:pPr>
      <w:keepNext/>
      <w:keepLines/>
      <w:spacing w:before="340" w:after="330" w:line="576" w:lineRule="auto"/>
      <w:outlineLvl w:val="0"/>
    </w:pPr>
    <w:rPr>
      <w:b/>
      <w:bCs/>
      <w:kern w:val="44"/>
      <w:sz w:val="44"/>
      <w:szCs w:val="44"/>
    </w:rPr>
  </w:style>
  <w:style w:type="paragraph" w:styleId="2">
    <w:name w:val="heading 2"/>
    <w:basedOn w:val="a"/>
    <w:next w:val="a"/>
    <w:qFormat/>
    <w:rsid w:val="0064194B"/>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64194B"/>
    <w:pPr>
      <w:keepNext/>
      <w:keepLines/>
      <w:spacing w:before="260" w:after="260" w:line="416" w:lineRule="auto"/>
      <w:outlineLvl w:val="2"/>
    </w:pPr>
    <w:rPr>
      <w:b/>
      <w:bCs/>
      <w:sz w:val="32"/>
      <w:szCs w:val="32"/>
    </w:rPr>
  </w:style>
  <w:style w:type="paragraph" w:styleId="4">
    <w:name w:val="heading 4"/>
    <w:basedOn w:val="a"/>
    <w:next w:val="a"/>
    <w:qFormat/>
    <w:rsid w:val="0064194B"/>
    <w:pPr>
      <w:keepNext/>
      <w:keepLines/>
      <w:numPr>
        <w:ilvl w:val="3"/>
        <w:numId w:val="1"/>
      </w:numPr>
      <w:spacing w:before="120" w:after="120" w:line="360" w:lineRule="auto"/>
      <w:outlineLvl w:val="3"/>
    </w:pPr>
    <w:rPr>
      <w:rFonts w:ascii="宋体" w:hAnsi="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4"/>
    <w:qFormat/>
    <w:rsid w:val="0064194B"/>
    <w:pPr>
      <w:ind w:firstLineChars="200" w:firstLine="420"/>
    </w:pPr>
  </w:style>
  <w:style w:type="paragraph" w:styleId="a4">
    <w:name w:val="annotation text"/>
    <w:basedOn w:val="a"/>
    <w:link w:val="a5"/>
    <w:qFormat/>
    <w:rsid w:val="0064194B"/>
    <w:pPr>
      <w:jc w:val="left"/>
    </w:pPr>
  </w:style>
  <w:style w:type="paragraph" w:styleId="a6">
    <w:name w:val="Salutation"/>
    <w:basedOn w:val="a"/>
    <w:next w:val="a"/>
    <w:qFormat/>
    <w:rsid w:val="0064194B"/>
    <w:rPr>
      <w:sz w:val="20"/>
    </w:rPr>
  </w:style>
  <w:style w:type="paragraph" w:styleId="a7">
    <w:name w:val="Body Text"/>
    <w:basedOn w:val="a"/>
    <w:link w:val="a8"/>
    <w:qFormat/>
    <w:rsid w:val="0064194B"/>
    <w:pPr>
      <w:spacing w:after="120"/>
    </w:pPr>
  </w:style>
  <w:style w:type="paragraph" w:styleId="a9">
    <w:name w:val="Body Text Indent"/>
    <w:basedOn w:val="a"/>
    <w:qFormat/>
    <w:rsid w:val="0064194B"/>
    <w:pPr>
      <w:ind w:firstLine="630"/>
    </w:pPr>
    <w:rPr>
      <w:rFonts w:ascii="Calibri" w:hAnsi="Calibri"/>
      <w:kern w:val="0"/>
      <w:sz w:val="32"/>
      <w:szCs w:val="20"/>
    </w:rPr>
  </w:style>
  <w:style w:type="paragraph" w:styleId="aa">
    <w:name w:val="Plain Text"/>
    <w:basedOn w:val="a"/>
    <w:qFormat/>
    <w:rsid w:val="0064194B"/>
    <w:pPr>
      <w:autoSpaceDE w:val="0"/>
      <w:autoSpaceDN w:val="0"/>
      <w:adjustRightInd w:val="0"/>
    </w:pPr>
    <w:rPr>
      <w:rFonts w:hAnsi="Tms Rmn"/>
    </w:rPr>
  </w:style>
  <w:style w:type="paragraph" w:styleId="ab">
    <w:name w:val="Balloon Text"/>
    <w:basedOn w:val="a"/>
    <w:link w:val="ac"/>
    <w:qFormat/>
    <w:rsid w:val="0064194B"/>
    <w:rPr>
      <w:sz w:val="18"/>
      <w:szCs w:val="18"/>
    </w:rPr>
  </w:style>
  <w:style w:type="paragraph" w:styleId="ad">
    <w:name w:val="footer"/>
    <w:basedOn w:val="a"/>
    <w:link w:val="ae"/>
    <w:qFormat/>
    <w:rsid w:val="0064194B"/>
    <w:pPr>
      <w:tabs>
        <w:tab w:val="center" w:pos="4153"/>
        <w:tab w:val="right" w:pos="8306"/>
      </w:tabs>
      <w:snapToGrid w:val="0"/>
      <w:jc w:val="left"/>
    </w:pPr>
    <w:rPr>
      <w:sz w:val="18"/>
      <w:szCs w:val="18"/>
    </w:rPr>
  </w:style>
  <w:style w:type="paragraph" w:styleId="af">
    <w:name w:val="header"/>
    <w:basedOn w:val="a"/>
    <w:link w:val="af0"/>
    <w:qFormat/>
    <w:rsid w:val="0064194B"/>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64194B"/>
    <w:pPr>
      <w:spacing w:before="120" w:after="120"/>
      <w:jc w:val="left"/>
    </w:pPr>
    <w:rPr>
      <w:b/>
      <w:bCs/>
      <w:caps/>
      <w:sz w:val="20"/>
      <w:szCs w:val="20"/>
    </w:rPr>
  </w:style>
  <w:style w:type="paragraph" w:styleId="TOC2">
    <w:name w:val="toc 2"/>
    <w:basedOn w:val="a"/>
    <w:next w:val="a"/>
    <w:qFormat/>
    <w:rsid w:val="0064194B"/>
    <w:pPr>
      <w:ind w:leftChars="200" w:left="420"/>
    </w:pPr>
  </w:style>
  <w:style w:type="paragraph" w:styleId="af1">
    <w:name w:val="Normal (Web)"/>
    <w:basedOn w:val="a"/>
    <w:qFormat/>
    <w:rsid w:val="0064194B"/>
    <w:pPr>
      <w:widowControl/>
      <w:jc w:val="left"/>
    </w:pPr>
    <w:rPr>
      <w:rFonts w:ascii="宋体" w:hAnsi="宋体" w:cs="宋体"/>
      <w:kern w:val="0"/>
      <w:sz w:val="24"/>
    </w:rPr>
  </w:style>
  <w:style w:type="paragraph" w:styleId="af2">
    <w:name w:val="annotation subject"/>
    <w:basedOn w:val="a4"/>
    <w:next w:val="a4"/>
    <w:link w:val="af3"/>
    <w:qFormat/>
    <w:rsid w:val="0064194B"/>
    <w:rPr>
      <w:b/>
      <w:bCs/>
    </w:rPr>
  </w:style>
  <w:style w:type="paragraph" w:styleId="af4">
    <w:name w:val="Body Text First Indent"/>
    <w:basedOn w:val="a7"/>
    <w:next w:val="a"/>
    <w:qFormat/>
    <w:rsid w:val="0064194B"/>
    <w:pPr>
      <w:ind w:firstLineChars="100" w:firstLine="420"/>
    </w:pPr>
  </w:style>
  <w:style w:type="paragraph" w:styleId="20">
    <w:name w:val="Body Text First Indent 2"/>
    <w:basedOn w:val="a9"/>
    <w:qFormat/>
    <w:rsid w:val="0064194B"/>
    <w:pPr>
      <w:spacing w:after="120"/>
      <w:ind w:leftChars="200" w:left="420" w:firstLineChars="200" w:firstLine="420"/>
    </w:pPr>
    <w:rPr>
      <w:sz w:val="21"/>
      <w:szCs w:val="24"/>
    </w:rPr>
  </w:style>
  <w:style w:type="character" w:styleId="af5">
    <w:name w:val="page number"/>
    <w:basedOn w:val="a0"/>
    <w:qFormat/>
    <w:rsid w:val="0064194B"/>
  </w:style>
  <w:style w:type="character" w:styleId="af6">
    <w:name w:val="annotation reference"/>
    <w:qFormat/>
    <w:rsid w:val="0064194B"/>
    <w:rPr>
      <w:sz w:val="21"/>
      <w:szCs w:val="21"/>
    </w:rPr>
  </w:style>
  <w:style w:type="paragraph" w:customStyle="1" w:styleId="NormalIndent">
    <w:name w:val="NormalIndent"/>
    <w:basedOn w:val="a"/>
    <w:qFormat/>
    <w:rsid w:val="0064194B"/>
    <w:pPr>
      <w:ind w:firstLineChars="200" w:firstLine="420"/>
    </w:pPr>
  </w:style>
  <w:style w:type="character" w:customStyle="1" w:styleId="10">
    <w:name w:val="标题 1 字符"/>
    <w:link w:val="1"/>
    <w:qFormat/>
    <w:rsid w:val="0064194B"/>
    <w:rPr>
      <w:b/>
      <w:bCs/>
      <w:kern w:val="44"/>
      <w:sz w:val="44"/>
      <w:szCs w:val="44"/>
    </w:rPr>
  </w:style>
  <w:style w:type="character" w:customStyle="1" w:styleId="a5">
    <w:name w:val="批注文字 字符"/>
    <w:link w:val="a4"/>
    <w:qFormat/>
    <w:rsid w:val="0064194B"/>
    <w:rPr>
      <w:kern w:val="2"/>
      <w:sz w:val="21"/>
      <w:szCs w:val="24"/>
    </w:rPr>
  </w:style>
  <w:style w:type="character" w:customStyle="1" w:styleId="a8">
    <w:name w:val="正文文本 字符"/>
    <w:link w:val="a7"/>
    <w:qFormat/>
    <w:rsid w:val="0064194B"/>
    <w:rPr>
      <w:kern w:val="2"/>
      <w:sz w:val="21"/>
      <w:szCs w:val="24"/>
    </w:rPr>
  </w:style>
  <w:style w:type="character" w:customStyle="1" w:styleId="ac">
    <w:name w:val="批注框文本 字符"/>
    <w:basedOn w:val="a0"/>
    <w:link w:val="ab"/>
    <w:qFormat/>
    <w:rsid w:val="0064194B"/>
    <w:rPr>
      <w:kern w:val="2"/>
      <w:sz w:val="18"/>
      <w:szCs w:val="18"/>
    </w:rPr>
  </w:style>
  <w:style w:type="character" w:customStyle="1" w:styleId="ae">
    <w:name w:val="页脚 字符"/>
    <w:link w:val="ad"/>
    <w:qFormat/>
    <w:rsid w:val="0064194B"/>
    <w:rPr>
      <w:kern w:val="2"/>
      <w:sz w:val="18"/>
      <w:szCs w:val="18"/>
    </w:rPr>
  </w:style>
  <w:style w:type="character" w:customStyle="1" w:styleId="af0">
    <w:name w:val="页眉 字符"/>
    <w:link w:val="af"/>
    <w:qFormat/>
    <w:rsid w:val="0064194B"/>
    <w:rPr>
      <w:kern w:val="2"/>
      <w:sz w:val="18"/>
      <w:szCs w:val="18"/>
    </w:rPr>
  </w:style>
  <w:style w:type="character" w:customStyle="1" w:styleId="af3">
    <w:name w:val="批注主题 字符"/>
    <w:basedOn w:val="a5"/>
    <w:link w:val="af2"/>
    <w:qFormat/>
    <w:rsid w:val="0064194B"/>
    <w:rPr>
      <w:b/>
      <w:bCs/>
      <w:kern w:val="2"/>
      <w:sz w:val="21"/>
      <w:szCs w:val="24"/>
    </w:rPr>
  </w:style>
  <w:style w:type="character" w:customStyle="1" w:styleId="font51">
    <w:name w:val="font51"/>
    <w:basedOn w:val="a0"/>
    <w:qFormat/>
    <w:rsid w:val="0064194B"/>
    <w:rPr>
      <w:rFonts w:ascii="Arial" w:hAnsi="Arial" w:cs="Arial"/>
      <w:color w:val="000000"/>
      <w:sz w:val="28"/>
      <w:szCs w:val="28"/>
      <w:u w:val="none"/>
    </w:rPr>
  </w:style>
  <w:style w:type="character" w:customStyle="1" w:styleId="ca-31">
    <w:name w:val="ca-31"/>
    <w:qFormat/>
    <w:rsid w:val="0064194B"/>
    <w:rPr>
      <w:rFonts w:ascii="宋体" w:eastAsia="宋体" w:hAnsi="宋体" w:hint="eastAsia"/>
      <w:color w:val="000000"/>
      <w:sz w:val="24"/>
      <w:szCs w:val="24"/>
    </w:rPr>
  </w:style>
  <w:style w:type="character" w:customStyle="1" w:styleId="font41">
    <w:name w:val="font41"/>
    <w:basedOn w:val="a0"/>
    <w:qFormat/>
    <w:rsid w:val="0064194B"/>
    <w:rPr>
      <w:rFonts w:ascii="黑体" w:eastAsia="黑体" w:hAnsi="宋体" w:cs="黑体" w:hint="eastAsia"/>
      <w:color w:val="000000"/>
      <w:sz w:val="28"/>
      <w:szCs w:val="28"/>
      <w:u w:val="none"/>
    </w:rPr>
  </w:style>
  <w:style w:type="paragraph" w:customStyle="1" w:styleId="af7">
    <w:name w:val="正文首行缩进两字符"/>
    <w:basedOn w:val="a"/>
    <w:uiPriority w:val="99"/>
    <w:qFormat/>
    <w:rsid w:val="0064194B"/>
    <w:pPr>
      <w:spacing w:line="360" w:lineRule="auto"/>
      <w:ind w:firstLineChars="200" w:firstLine="200"/>
    </w:pPr>
  </w:style>
  <w:style w:type="paragraph" w:customStyle="1" w:styleId="GW-">
    <w:name w:val="GW-正文"/>
    <w:basedOn w:val="a"/>
    <w:qFormat/>
    <w:rsid w:val="0064194B"/>
    <w:pPr>
      <w:spacing w:line="360" w:lineRule="auto"/>
      <w:ind w:firstLineChars="200" w:firstLine="200"/>
    </w:pPr>
    <w:rPr>
      <w:rFonts w:ascii="Calibri" w:hAnsi="Calibri"/>
      <w:sz w:val="24"/>
    </w:rPr>
  </w:style>
  <w:style w:type="paragraph" w:customStyle="1" w:styleId="WPSOffice1">
    <w:name w:val="WPSOffice手动目录 1"/>
    <w:qFormat/>
    <w:rsid w:val="0064194B"/>
  </w:style>
  <w:style w:type="paragraph" w:customStyle="1" w:styleId="TableParagraph">
    <w:name w:val="Table Paragraph"/>
    <w:basedOn w:val="a"/>
    <w:uiPriority w:val="1"/>
    <w:qFormat/>
    <w:rsid w:val="0064194B"/>
    <w:rPr>
      <w:rFonts w:ascii="仿宋" w:eastAsia="仿宋" w:hAnsi="仿宋" w:cs="仿宋"/>
      <w:lang w:val="zh-CN" w:bidi="zh-CN"/>
    </w:rPr>
  </w:style>
  <w:style w:type="paragraph" w:styleId="af8">
    <w:name w:val="List Paragraph"/>
    <w:basedOn w:val="a"/>
    <w:uiPriority w:val="34"/>
    <w:qFormat/>
    <w:rsid w:val="0064194B"/>
    <w:pPr>
      <w:ind w:firstLineChars="200" w:firstLine="420"/>
    </w:pPr>
  </w:style>
  <w:style w:type="paragraph" w:customStyle="1" w:styleId="Default">
    <w:name w:val="Default"/>
    <w:qFormat/>
    <w:rsid w:val="0064194B"/>
    <w:pPr>
      <w:widowControl w:val="0"/>
      <w:autoSpaceDE w:val="0"/>
      <w:autoSpaceDN w:val="0"/>
      <w:adjustRightInd w:val="0"/>
    </w:pPr>
    <w:rPr>
      <w:rFonts w:ascii="楷体à.ā" w:eastAsia="楷体à.ā"/>
      <w:color w:val="000000"/>
      <w:sz w:val="24"/>
      <w:szCs w:val="22"/>
    </w:rPr>
  </w:style>
  <w:style w:type="paragraph" w:customStyle="1" w:styleId="01">
    <w:name w:val="01、普通正文"/>
    <w:basedOn w:val="a"/>
    <w:qFormat/>
    <w:rsid w:val="0064194B"/>
    <w:pPr>
      <w:tabs>
        <w:tab w:val="left" w:pos="0"/>
      </w:tabs>
      <w:wordWrap w:val="0"/>
      <w:topLinePunct/>
    </w:pPr>
    <w:rPr>
      <w:snapToGrid w:val="0"/>
    </w:rPr>
  </w:style>
  <w:style w:type="paragraph" w:customStyle="1" w:styleId="11">
    <w:name w:val="正文1"/>
    <w:basedOn w:val="a"/>
    <w:qFormat/>
    <w:rsid w:val="0064194B"/>
    <w:pPr>
      <w:adjustRightInd w:val="0"/>
      <w:spacing w:line="318" w:lineRule="atLeast"/>
      <w:ind w:left="369" w:firstLine="369"/>
      <w:textAlignment w:val="baseline"/>
    </w:pPr>
    <w:rPr>
      <w:rFonts w:ascii="宋体"/>
      <w:szCs w:val="20"/>
    </w:rPr>
  </w:style>
  <w:style w:type="paragraph" w:styleId="af9">
    <w:name w:val="Quote"/>
    <w:next w:val="a"/>
    <w:qFormat/>
    <w:rsid w:val="0064194B"/>
    <w:pPr>
      <w:wordWrap w:val="0"/>
      <w:spacing w:before="200" w:after="160"/>
      <w:ind w:left="864" w:right="864"/>
      <w:jc w:val="center"/>
    </w:pPr>
    <w:rPr>
      <w:i/>
      <w:sz w:val="21"/>
    </w:rPr>
  </w:style>
  <w:style w:type="paragraph" w:customStyle="1" w:styleId="afa">
    <w:name w:val="样式"/>
    <w:uiPriority w:val="99"/>
    <w:qFormat/>
    <w:rsid w:val="0064194B"/>
    <w:pPr>
      <w:widowControl w:val="0"/>
      <w:autoSpaceDE w:val="0"/>
      <w:autoSpaceDN w:val="0"/>
      <w:adjustRightInd w:val="0"/>
    </w:pPr>
    <w:rPr>
      <w:rFonts w:ascii="宋体" w:hAnsi="宋体" w:cs="宋体"/>
      <w:sz w:val="24"/>
      <w:szCs w:val="24"/>
    </w:rPr>
  </w:style>
  <w:style w:type="paragraph" w:customStyle="1" w:styleId="5">
    <w:name w:val="标题 5（有编号）（绿盟科技）"/>
    <w:basedOn w:val="a"/>
    <w:next w:val="afb"/>
    <w:uiPriority w:val="99"/>
    <w:qFormat/>
    <w:rsid w:val="0064194B"/>
    <w:pPr>
      <w:keepNext/>
      <w:keepLines/>
      <w:numPr>
        <w:ilvl w:val="4"/>
        <w:numId w:val="2"/>
      </w:numPr>
      <w:spacing w:before="280" w:after="156" w:line="377" w:lineRule="auto"/>
      <w:jc w:val="left"/>
      <w:outlineLvl w:val="4"/>
    </w:pPr>
    <w:rPr>
      <w:rFonts w:ascii="Arial" w:eastAsia="黑体" w:hAnsi="Arial"/>
      <w:b/>
      <w:sz w:val="24"/>
      <w:szCs w:val="28"/>
    </w:rPr>
  </w:style>
  <w:style w:type="paragraph" w:customStyle="1" w:styleId="afb">
    <w:name w:val="正文（绿盟科技）"/>
    <w:uiPriority w:val="99"/>
    <w:qFormat/>
    <w:rsid w:val="0064194B"/>
    <w:pPr>
      <w:spacing w:line="300" w:lineRule="auto"/>
    </w:pPr>
    <w:rPr>
      <w:rFonts w:ascii="Arial" w:hAnsi="Arial"/>
      <w:sz w:val="21"/>
      <w:szCs w:val="21"/>
    </w:rPr>
  </w:style>
  <w:style w:type="character" w:customStyle="1" w:styleId="font11">
    <w:name w:val="font11"/>
    <w:basedOn w:val="a0"/>
    <w:qFormat/>
    <w:rsid w:val="0064194B"/>
    <w:rPr>
      <w:rFonts w:ascii="方正仿宋_GBK" w:eastAsia="方正仿宋_GBK" w:hAnsi="方正仿宋_GBK" w:cs="方正仿宋_GBK" w:hint="eastAsia"/>
      <w:color w:val="000000"/>
      <w:sz w:val="20"/>
      <w:szCs w:val="20"/>
      <w:u w:val="none"/>
    </w:rPr>
  </w:style>
  <w:style w:type="character" w:customStyle="1" w:styleId="font21">
    <w:name w:val="font21"/>
    <w:basedOn w:val="a0"/>
    <w:qFormat/>
    <w:rsid w:val="0064194B"/>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26</Pages>
  <Words>1555</Words>
  <Characters>8870</Characters>
  <Application>Microsoft Office Word</Application>
  <DocSecurity>0</DocSecurity>
  <Lines>73</Lines>
  <Paragraphs>20</Paragraphs>
  <ScaleCrop>false</ScaleCrop>
  <Company>Lenovo</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zhouyy</dc:creator>
  <cp:lastModifiedBy>华 秦</cp:lastModifiedBy>
  <cp:revision>7</cp:revision>
  <cp:lastPrinted>2023-09-14T07:38:00Z</cp:lastPrinted>
  <dcterms:created xsi:type="dcterms:W3CDTF">2025-03-12T07:30:00Z</dcterms:created>
  <dcterms:modified xsi:type="dcterms:W3CDTF">2025-03-27T06:54:00Z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17EF1CA609ED4638BDFE13D4360AB858_13</vt:lpwstr>
  </property>
  <property fmtid="{D5CDD505-2E9C-101B-9397-08002B2CF9AE}" pid="4" name="KSOTemplateDocerSaveRecord">
    <vt:lpwstr>eyJoZGlkIjoiNTMwM2E2MTQ1YTg0NTA5MTYxZjk4MTNlYjA4ZGI4MzEiLCJ1c2VySWQiOiIxMTU1MzQ2NjE0In0=</vt:lpwstr>
  </property>
</Properties>
</file>